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F1" w:rsidRPr="000F3E5B" w:rsidRDefault="00215FF1" w:rsidP="00967CF4">
      <w:pPr>
        <w:spacing w:before="120" w:after="120"/>
        <w:jc w:val="center"/>
        <w:rPr>
          <w:rFonts w:ascii="Arial Narrow" w:hAnsi="Arial Narrow"/>
          <w:b/>
          <w:bCs/>
          <w:sz w:val="28"/>
          <w:szCs w:val="32"/>
        </w:rPr>
      </w:pPr>
      <w:r w:rsidRPr="000F3E5B">
        <w:rPr>
          <w:rFonts w:ascii="Arial Narrow" w:hAnsi="Arial Narrow"/>
          <w:b/>
          <w:bCs/>
          <w:sz w:val="28"/>
          <w:szCs w:val="32"/>
        </w:rPr>
        <w:t xml:space="preserve">Распоряжение </w:t>
      </w:r>
      <w:r w:rsidR="00513A5F" w:rsidRPr="000F3E5B">
        <w:rPr>
          <w:rFonts w:ascii="Arial Narrow" w:hAnsi="Arial Narrow"/>
          <w:b/>
          <w:bCs/>
          <w:sz w:val="28"/>
          <w:szCs w:val="32"/>
        </w:rPr>
        <w:t xml:space="preserve">эмитента о </w:t>
      </w:r>
      <w:r w:rsidR="00EA4795">
        <w:rPr>
          <w:rFonts w:ascii="Arial Narrow" w:hAnsi="Arial Narrow"/>
          <w:b/>
          <w:bCs/>
          <w:sz w:val="28"/>
          <w:szCs w:val="32"/>
        </w:rPr>
        <w:t>конвертации</w:t>
      </w:r>
      <w:r w:rsidR="00513A5F" w:rsidRPr="000F3E5B">
        <w:rPr>
          <w:rFonts w:ascii="Arial Narrow" w:hAnsi="Arial Narrow"/>
          <w:b/>
          <w:bCs/>
          <w:sz w:val="28"/>
          <w:szCs w:val="32"/>
        </w:rPr>
        <w:t xml:space="preserve"> ценных бумаг </w:t>
      </w:r>
    </w:p>
    <w:p w:rsidR="00733F06" w:rsidRPr="00733F06" w:rsidRDefault="00EA4795" w:rsidP="00733F06">
      <w:pPr>
        <w:spacing w:after="160"/>
        <w:ind w:left="-249" w:right="-193"/>
        <w:jc w:val="center"/>
        <w:rPr>
          <w:rFonts w:ascii="Arial Narrow" w:hAnsi="Arial Narrow"/>
        </w:rPr>
      </w:pPr>
      <w:r w:rsidRPr="0033621B">
        <w:rPr>
          <w:rFonts w:ascii="Arial Narrow" w:hAnsi="Arial Narrow" w:cs="Arial Narrow"/>
          <w:szCs w:val="18"/>
        </w:rPr>
        <w:t xml:space="preserve">Настоящим прошу </w:t>
      </w:r>
      <w:r w:rsidR="00BD3D0D">
        <w:rPr>
          <w:rFonts w:ascii="Arial Narrow" w:hAnsi="Arial Narrow" w:cs="Arial Narrow"/>
          <w:szCs w:val="18"/>
        </w:rPr>
        <w:t xml:space="preserve">последовательно </w:t>
      </w:r>
      <w:r w:rsidRPr="0033621B">
        <w:rPr>
          <w:rFonts w:ascii="Arial Narrow" w:hAnsi="Arial Narrow" w:cs="Arial Narrow"/>
          <w:szCs w:val="18"/>
        </w:rPr>
        <w:t>внести</w:t>
      </w:r>
      <w:r w:rsidRPr="003362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запис</w:t>
      </w:r>
      <w:r w:rsidR="00BD3D0D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 о списании </w:t>
      </w:r>
      <w:r w:rsidR="00BD3D0D">
        <w:rPr>
          <w:rFonts w:ascii="Arial Narrow" w:hAnsi="Arial Narrow"/>
        </w:rPr>
        <w:t>конвертируемых</w:t>
      </w:r>
      <w:r w:rsidR="00733F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ценных бумаг с лицевых</w:t>
      </w:r>
      <w:r w:rsidRPr="0033621B">
        <w:rPr>
          <w:rFonts w:ascii="Arial Narrow" w:hAnsi="Arial Narrow"/>
        </w:rPr>
        <w:t xml:space="preserve"> счет</w:t>
      </w:r>
      <w:r>
        <w:rPr>
          <w:rFonts w:ascii="Arial Narrow" w:hAnsi="Arial Narrow"/>
        </w:rPr>
        <w:t>ов</w:t>
      </w:r>
      <w:r w:rsidRPr="0033621B">
        <w:rPr>
          <w:rFonts w:ascii="Arial Narrow" w:hAnsi="Arial Narrow"/>
        </w:rPr>
        <w:t xml:space="preserve"> и</w:t>
      </w:r>
      <w:r>
        <w:rPr>
          <w:rFonts w:ascii="Arial Narrow" w:hAnsi="Arial Narrow"/>
        </w:rPr>
        <w:t xml:space="preserve"> (или)</w:t>
      </w:r>
      <w:r w:rsidRPr="0033621B">
        <w:rPr>
          <w:rFonts w:ascii="Arial Narrow" w:hAnsi="Arial Narrow"/>
        </w:rPr>
        <w:t xml:space="preserve"> счет</w:t>
      </w:r>
      <w:r>
        <w:rPr>
          <w:rFonts w:ascii="Arial Narrow" w:hAnsi="Arial Narrow"/>
        </w:rPr>
        <w:t>а</w:t>
      </w:r>
      <w:r w:rsidRPr="0033621B">
        <w:rPr>
          <w:rFonts w:ascii="Arial Narrow" w:hAnsi="Arial Narrow"/>
        </w:rPr>
        <w:t xml:space="preserve"> неустановленных лиц,</w:t>
      </w:r>
      <w:r>
        <w:rPr>
          <w:rFonts w:ascii="Arial Narrow" w:hAnsi="Arial Narrow"/>
        </w:rPr>
        <w:t xml:space="preserve"> запис</w:t>
      </w:r>
      <w:r w:rsidR="00BD3D0D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 об их зачислении на эмиссионный счет</w:t>
      </w:r>
      <w:r w:rsidR="00BD3D0D">
        <w:rPr>
          <w:rFonts w:ascii="Arial Narrow" w:hAnsi="Arial Narrow"/>
        </w:rPr>
        <w:t xml:space="preserve"> и</w:t>
      </w:r>
      <w:r>
        <w:rPr>
          <w:rFonts w:ascii="Arial Narrow" w:hAnsi="Arial Narrow"/>
        </w:rPr>
        <w:t xml:space="preserve"> запис</w:t>
      </w:r>
      <w:r w:rsidR="00BD3D0D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 о списании </w:t>
      </w:r>
      <w:r w:rsidR="00BD3D0D">
        <w:rPr>
          <w:rFonts w:ascii="Arial Narrow" w:hAnsi="Arial Narrow"/>
        </w:rPr>
        <w:t xml:space="preserve">их </w:t>
      </w:r>
      <w:r>
        <w:rPr>
          <w:rFonts w:ascii="Arial Narrow" w:hAnsi="Arial Narrow"/>
        </w:rPr>
        <w:t>с эмиссионного счета</w:t>
      </w:r>
      <w:r w:rsidR="00BD3D0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D3D0D">
        <w:rPr>
          <w:rFonts w:ascii="Arial Narrow" w:hAnsi="Arial Narrow"/>
        </w:rPr>
        <w:t>З</w:t>
      </w:r>
      <w:r>
        <w:rPr>
          <w:rFonts w:ascii="Arial Narrow" w:hAnsi="Arial Narrow"/>
        </w:rPr>
        <w:t>апис</w:t>
      </w:r>
      <w:r w:rsidR="00BD3D0D">
        <w:rPr>
          <w:rFonts w:ascii="Arial Narrow" w:hAnsi="Arial Narrow"/>
        </w:rPr>
        <w:t>и о списании с эмиссионного счета ценных бумаг, в которые осуществляется конвертация, и</w:t>
      </w:r>
      <w:r>
        <w:rPr>
          <w:rFonts w:ascii="Arial Narrow" w:hAnsi="Arial Narrow"/>
        </w:rPr>
        <w:t xml:space="preserve"> об их зачислении на лицевые счета</w:t>
      </w:r>
      <w:r w:rsidR="00BD3D0D">
        <w:rPr>
          <w:rFonts w:ascii="Arial Narrow" w:hAnsi="Arial Narrow"/>
        </w:rPr>
        <w:t>.</w:t>
      </w:r>
    </w:p>
    <w:tbl>
      <w:tblPr>
        <w:tblW w:w="10639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82"/>
        <w:gridCol w:w="54"/>
        <w:gridCol w:w="84"/>
        <w:gridCol w:w="150"/>
        <w:gridCol w:w="329"/>
        <w:gridCol w:w="119"/>
        <w:gridCol w:w="90"/>
        <w:gridCol w:w="107"/>
        <w:gridCol w:w="521"/>
        <w:gridCol w:w="119"/>
        <w:gridCol w:w="903"/>
        <w:gridCol w:w="837"/>
        <w:gridCol w:w="1203"/>
        <w:gridCol w:w="988"/>
        <w:gridCol w:w="233"/>
        <w:gridCol w:w="420"/>
        <w:gridCol w:w="1383"/>
        <w:gridCol w:w="14"/>
        <w:gridCol w:w="899"/>
      </w:tblGrid>
      <w:tr w:rsidR="003234DE" w:rsidRPr="000F3E5B" w:rsidTr="00D52CF7">
        <w:trPr>
          <w:trHeight w:val="283"/>
        </w:trPr>
        <w:tc>
          <w:tcPr>
            <w:tcW w:w="2922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3234DE" w:rsidRPr="000F3E5B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F3E5B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717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0F3E5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F3E5B" w:rsidTr="00D52CF7">
        <w:trPr>
          <w:trHeight w:val="283"/>
        </w:trPr>
        <w:tc>
          <w:tcPr>
            <w:tcW w:w="10639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3234DE" w:rsidRPr="000F3E5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F3E5B" w:rsidTr="00E3281B">
        <w:trPr>
          <w:trHeight w:val="283"/>
        </w:trPr>
        <w:tc>
          <w:tcPr>
            <w:tcW w:w="22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F75AB" w:rsidRPr="000F3E5B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F3E5B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3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5AB" w:rsidRPr="000F3E5B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E3281B" w:rsidRPr="000F3E5B" w:rsidTr="001808AD">
        <w:trPr>
          <w:trHeight w:val="255"/>
        </w:trPr>
        <w:tc>
          <w:tcPr>
            <w:tcW w:w="10639" w:type="dxa"/>
            <w:gridSpan w:val="20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3281B" w:rsidRPr="000F3E5B" w:rsidRDefault="00E3281B" w:rsidP="00AF3737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 xml:space="preserve">Лицо, со счета которого списываются </w:t>
            </w:r>
            <w:r w:rsidR="00AF3737">
              <w:rPr>
                <w:rFonts w:ascii="Arial Narrow" w:hAnsi="Arial Narrow" w:cs="Arial Narrow"/>
                <w:b/>
                <w:bCs/>
              </w:rPr>
              <w:t xml:space="preserve">конвертируемые </w:t>
            </w:r>
            <w:r w:rsidR="003A0DE3">
              <w:rPr>
                <w:rFonts w:ascii="Arial Narrow" w:hAnsi="Arial Narrow" w:cs="Arial Narrow"/>
                <w:b/>
                <w:sz w:val="22"/>
                <w:szCs w:val="22"/>
              </w:rPr>
              <w:t>ценные бумаги</w:t>
            </w:r>
            <w:r w:rsidR="00AF37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и зачисляются ценные бумаги, в которые осуществляется конвертация</w:t>
            </w:r>
            <w:r w:rsidR="003A0DE3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E3281B" w:rsidRPr="000F3E5B" w:rsidTr="001808AD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nil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Номер счета: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  <w:i/>
              </w:rPr>
              <w:t xml:space="preserve">либо </w:t>
            </w:r>
            <w:r w:rsidRPr="000F3E5B">
              <w:rPr>
                <w:rFonts w:ascii="Arial Narrow" w:hAnsi="Arial Narrow" w:cs="Arial Narrow"/>
              </w:rPr>
              <w:t>порядок его определения</w:t>
            </w:r>
            <w:r w:rsidRPr="000F3E5B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140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3281B" w:rsidRPr="000F3E5B" w:rsidTr="001808AD">
        <w:trPr>
          <w:trHeight w:val="283"/>
        </w:trPr>
        <w:tc>
          <w:tcPr>
            <w:tcW w:w="10639" w:type="dxa"/>
            <w:gridSpan w:val="2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3281B" w:rsidRPr="000F3E5B" w:rsidTr="001808AD">
        <w:trPr>
          <w:trHeight w:val="283"/>
        </w:trPr>
        <w:tc>
          <w:tcPr>
            <w:tcW w:w="247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165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3281B" w:rsidRPr="000F3E5B" w:rsidTr="001808AD">
        <w:trPr>
          <w:trHeight w:val="283"/>
        </w:trPr>
        <w:tc>
          <w:tcPr>
            <w:tcW w:w="7690" w:type="dxa"/>
            <w:gridSpan w:val="1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3281B" w:rsidRPr="000F3E5B" w:rsidRDefault="00E3281B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3281B" w:rsidRPr="000F3E5B" w:rsidTr="00262279">
        <w:trPr>
          <w:trHeight w:val="283"/>
        </w:trPr>
        <w:tc>
          <w:tcPr>
            <w:tcW w:w="10639" w:type="dxa"/>
            <w:gridSpan w:val="20"/>
            <w:tcBorders>
              <w:top w:val="single" w:sz="4" w:space="0" w:color="auto"/>
              <w:bottom w:val="nil"/>
            </w:tcBorders>
            <w:vAlign w:val="bottom"/>
          </w:tcPr>
          <w:p w:rsidR="00E3281B" w:rsidRPr="00E3281B" w:rsidRDefault="003A0DE3" w:rsidP="0025403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Списать </w:t>
            </w:r>
            <w:r w:rsidR="00254032">
              <w:rPr>
                <w:rFonts w:ascii="Arial Narrow" w:hAnsi="Arial Narrow" w:cs="Arial Narrow"/>
                <w:b/>
                <w:sz w:val="22"/>
                <w:szCs w:val="22"/>
              </w:rPr>
              <w:t>с указанного лицевого счета следующие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ценные бумаги:</w:t>
            </w:r>
          </w:p>
        </w:tc>
      </w:tr>
      <w:tr w:rsidR="0034014A" w:rsidRPr="000F3E5B" w:rsidTr="003A0DE3">
        <w:trPr>
          <w:trHeight w:val="283"/>
        </w:trPr>
        <w:tc>
          <w:tcPr>
            <w:tcW w:w="3640" w:type="dxa"/>
            <w:gridSpan w:val="10"/>
            <w:tcBorders>
              <w:top w:val="nil"/>
            </w:tcBorders>
            <w:vAlign w:val="bottom"/>
          </w:tcPr>
          <w:p w:rsidR="0034014A" w:rsidRPr="000F3E5B" w:rsidRDefault="0034014A" w:rsidP="00463A57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Ви</w:t>
            </w:r>
            <w:r w:rsidR="00176B37" w:rsidRPr="000F3E5B">
              <w:rPr>
                <w:rFonts w:ascii="Arial Narrow" w:hAnsi="Arial Narrow" w:cs="Arial Narrow"/>
              </w:rPr>
              <w:t>д</w:t>
            </w:r>
            <w:r w:rsidR="001C04DE" w:rsidRPr="000F3E5B">
              <w:rPr>
                <w:rFonts w:ascii="Arial Narrow" w:hAnsi="Arial Narrow" w:cs="Arial Narrow"/>
              </w:rPr>
              <w:t xml:space="preserve">, </w:t>
            </w:r>
            <w:r w:rsidR="00176B37" w:rsidRPr="000F3E5B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99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34014A" w:rsidRPr="000F3E5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F3E5B" w:rsidTr="003A0DE3">
        <w:trPr>
          <w:trHeight w:val="283"/>
        </w:trPr>
        <w:tc>
          <w:tcPr>
            <w:tcW w:w="3640" w:type="dxa"/>
            <w:gridSpan w:val="10"/>
            <w:tcBorders>
              <w:bottom w:val="nil"/>
            </w:tcBorders>
            <w:vAlign w:val="bottom"/>
          </w:tcPr>
          <w:p w:rsidR="0034014A" w:rsidRPr="000F3E5B" w:rsidRDefault="003A6B14" w:rsidP="00B33681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Регистрационный</w:t>
            </w:r>
            <w:r w:rsidR="0034014A" w:rsidRPr="000F3E5B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14A" w:rsidRPr="000F3E5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:rsidTr="003A0DE3">
        <w:trPr>
          <w:trHeight w:val="283"/>
        </w:trPr>
        <w:tc>
          <w:tcPr>
            <w:tcW w:w="3640" w:type="dxa"/>
            <w:gridSpan w:val="10"/>
            <w:tcBorders>
              <w:top w:val="nil"/>
              <w:bottom w:val="nil"/>
            </w:tcBorders>
            <w:vAlign w:val="bottom"/>
          </w:tcPr>
          <w:p w:rsidR="003C7F30" w:rsidRPr="000F3E5B" w:rsidRDefault="003C7F30" w:rsidP="00B33681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F30" w:rsidRPr="000F3E5B" w:rsidRDefault="003C7F3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B2EA6" w:rsidRPr="000F3E5B" w:rsidTr="00D52CF7">
        <w:trPr>
          <w:trHeight w:val="283"/>
        </w:trPr>
        <w:tc>
          <w:tcPr>
            <w:tcW w:w="9726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bottom w:val="nil"/>
            </w:tcBorders>
            <w:vAlign w:val="bottom"/>
          </w:tcPr>
          <w:p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CB2EA6" w:rsidRPr="000F3E5B" w:rsidTr="00D52CF7">
        <w:trPr>
          <w:trHeight w:val="283"/>
        </w:trPr>
        <w:tc>
          <w:tcPr>
            <w:tcW w:w="3119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B2EA6" w:rsidRPr="000F3E5B" w:rsidRDefault="00CB2EA6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</w:rPr>
              <w:t>порядок определения количества ЦБ:</w:t>
            </w:r>
          </w:p>
        </w:tc>
        <w:tc>
          <w:tcPr>
            <w:tcW w:w="7520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CB2EA6" w:rsidRPr="000F3E5B" w:rsidRDefault="00CB2EA6" w:rsidP="00463A57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</w:p>
        </w:tc>
      </w:tr>
      <w:tr w:rsidR="00254032" w:rsidRPr="00E3281B" w:rsidTr="001808AD">
        <w:trPr>
          <w:trHeight w:val="283"/>
        </w:trPr>
        <w:tc>
          <w:tcPr>
            <w:tcW w:w="10639" w:type="dxa"/>
            <w:gridSpan w:val="20"/>
            <w:tcBorders>
              <w:top w:val="single" w:sz="4" w:space="0" w:color="auto"/>
              <w:bottom w:val="nil"/>
            </w:tcBorders>
            <w:vAlign w:val="bottom"/>
          </w:tcPr>
          <w:p w:rsidR="00254032" w:rsidRPr="00E3281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Зачислить на указанный лицевой счет следующие ценные бумаги:</w:t>
            </w:r>
          </w:p>
        </w:tc>
      </w:tr>
      <w:tr w:rsidR="00254032" w:rsidRPr="000F3E5B" w:rsidTr="001808AD">
        <w:trPr>
          <w:trHeight w:val="283"/>
        </w:trPr>
        <w:tc>
          <w:tcPr>
            <w:tcW w:w="3640" w:type="dxa"/>
            <w:gridSpan w:val="10"/>
            <w:tcBorders>
              <w:top w:val="nil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699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54032" w:rsidRPr="000F3E5B" w:rsidTr="001808AD">
        <w:trPr>
          <w:trHeight w:val="283"/>
        </w:trPr>
        <w:tc>
          <w:tcPr>
            <w:tcW w:w="3640" w:type="dxa"/>
            <w:gridSpan w:val="10"/>
            <w:tcBorders>
              <w:bottom w:val="nil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54032" w:rsidRPr="000F3E5B" w:rsidTr="001808AD">
        <w:trPr>
          <w:trHeight w:val="283"/>
        </w:trPr>
        <w:tc>
          <w:tcPr>
            <w:tcW w:w="3640" w:type="dxa"/>
            <w:gridSpan w:val="10"/>
            <w:tcBorders>
              <w:top w:val="nil"/>
              <w:bottom w:val="nil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54032" w:rsidRPr="000F3E5B" w:rsidTr="001808AD">
        <w:trPr>
          <w:trHeight w:val="283"/>
        </w:trPr>
        <w:tc>
          <w:tcPr>
            <w:tcW w:w="9726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bottom w:val="nil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254032" w:rsidRPr="000F3E5B" w:rsidTr="001808AD">
        <w:trPr>
          <w:trHeight w:val="283"/>
        </w:trPr>
        <w:tc>
          <w:tcPr>
            <w:tcW w:w="3119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</w:rPr>
              <w:t>порядок определения количества ЦБ:</w:t>
            </w:r>
          </w:p>
        </w:tc>
        <w:tc>
          <w:tcPr>
            <w:tcW w:w="7520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254032" w:rsidRPr="000F3E5B" w:rsidRDefault="00254032" w:rsidP="001808AD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</w:p>
        </w:tc>
      </w:tr>
      <w:tr w:rsidR="003C7F30" w:rsidRPr="000F3E5B" w:rsidTr="00D52CF7">
        <w:trPr>
          <w:trHeight w:val="283"/>
        </w:trPr>
        <w:tc>
          <w:tcPr>
            <w:tcW w:w="10639" w:type="dxa"/>
            <w:gridSpan w:val="20"/>
            <w:tcBorders>
              <w:top w:val="double" w:sz="4" w:space="0" w:color="auto"/>
              <w:bottom w:val="nil"/>
            </w:tcBorders>
            <w:vAlign w:val="bottom"/>
          </w:tcPr>
          <w:p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C7F30" w:rsidRPr="000F3E5B" w:rsidTr="00D52CF7">
        <w:trPr>
          <w:trHeight w:val="283"/>
        </w:trPr>
        <w:tc>
          <w:tcPr>
            <w:tcW w:w="3759" w:type="dxa"/>
            <w:gridSpan w:val="11"/>
            <w:tcBorders>
              <w:top w:val="nil"/>
              <w:bottom w:val="nil"/>
            </w:tcBorders>
            <w:vAlign w:val="bottom"/>
          </w:tcPr>
          <w:p w:rsidR="003C7F30" w:rsidRPr="000F3E5B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F3E5B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F3E5B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88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0F3E5B" w:rsidTr="00D52CF7">
        <w:trPr>
          <w:trHeight w:val="283"/>
        </w:trPr>
        <w:tc>
          <w:tcPr>
            <w:tcW w:w="10639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3C7F30" w:rsidRPr="000F3E5B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E2859" w:rsidRPr="000F3E5B" w:rsidTr="00D52CF7">
        <w:trPr>
          <w:trHeight w:val="283"/>
        </w:trPr>
        <w:tc>
          <w:tcPr>
            <w:tcW w:w="10639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0E2859" w:rsidRPr="000F3E5B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0F3E5B" w:rsidTr="00D52CF7">
        <w:trPr>
          <w:trHeight w:val="283"/>
        </w:trPr>
        <w:tc>
          <w:tcPr>
            <w:tcW w:w="6702" w:type="dxa"/>
            <w:gridSpan w:val="14"/>
            <w:tcBorders>
              <w:top w:val="double" w:sz="4" w:space="0" w:color="auto"/>
              <w:bottom w:val="nil"/>
            </w:tcBorders>
            <w:vAlign w:val="bottom"/>
          </w:tcPr>
          <w:p w:rsidR="008D5920" w:rsidRPr="000F3E5B" w:rsidRDefault="008D5920" w:rsidP="00BE29B0">
            <w:pPr>
              <w:rPr>
                <w:rFonts w:ascii="Arial Narrow" w:hAnsi="Arial Narrow" w:cs="Arial Narrow"/>
                <w:b/>
              </w:rPr>
            </w:pPr>
            <w:r w:rsidRPr="000F3E5B">
              <w:rPr>
                <w:rFonts w:ascii="Arial Narrow" w:hAnsi="Arial Narrow" w:cs="Arial Narrow"/>
                <w:b/>
              </w:rPr>
              <w:t xml:space="preserve">Дата, в которую Регистратор должен провести операцию по </w:t>
            </w:r>
            <w:r w:rsidR="00BE29B0">
              <w:rPr>
                <w:rFonts w:ascii="Arial Narrow" w:hAnsi="Arial Narrow" w:cs="Arial Narrow"/>
                <w:b/>
              </w:rPr>
              <w:t>конвертации</w:t>
            </w:r>
            <w:bookmarkStart w:id="0" w:name="_GoBack"/>
            <w:bookmarkEnd w:id="0"/>
            <w:r w:rsidRPr="000F3E5B">
              <w:rPr>
                <w:rFonts w:ascii="Arial Narrow" w:hAnsi="Arial Narrow" w:cs="Arial Narrow"/>
                <w:b/>
              </w:rPr>
              <w:t xml:space="preserve"> ЦБ:</w:t>
            </w:r>
          </w:p>
        </w:tc>
        <w:tc>
          <w:tcPr>
            <w:tcW w:w="303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D5920" w:rsidRPr="000F3E5B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szCs w:val="22"/>
              </w:rPr>
              <w:t>«____» _________________ 20___ г.</w:t>
            </w:r>
          </w:p>
        </w:tc>
        <w:tc>
          <w:tcPr>
            <w:tcW w:w="89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D5920" w:rsidRPr="000F3E5B" w:rsidRDefault="008D5920" w:rsidP="008D5920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0F3E5B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8D5920" w:rsidRPr="000F3E5B" w:rsidTr="00D52CF7">
        <w:trPr>
          <w:trHeight w:val="283"/>
        </w:trPr>
        <w:tc>
          <w:tcPr>
            <w:tcW w:w="2186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8D5920" w:rsidRPr="000F3E5B" w:rsidRDefault="008D5920" w:rsidP="008D5920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</w:rPr>
              <w:t>порядок ее определения:</w:t>
            </w:r>
          </w:p>
        </w:tc>
        <w:tc>
          <w:tcPr>
            <w:tcW w:w="8453" w:type="dxa"/>
            <w:gridSpan w:val="18"/>
            <w:tcBorders>
              <w:top w:val="nil"/>
              <w:bottom w:val="double" w:sz="4" w:space="0" w:color="auto"/>
            </w:tcBorders>
            <w:vAlign w:val="bottom"/>
          </w:tcPr>
          <w:p w:rsidR="008D5920" w:rsidRPr="000F3E5B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52CF7" w:rsidRPr="000F3E5B" w:rsidTr="00D52CF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639" w:type="dxa"/>
            <w:gridSpan w:val="2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b/>
                <w:bCs/>
              </w:rPr>
            </w:pPr>
            <w:r w:rsidRPr="000F3E5B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Pr="000F3E5B">
              <w:rPr>
                <w:rFonts w:ascii="Arial Narrow" w:hAnsi="Arial Narrow" w:cs="Arial Narrow"/>
                <w:b/>
                <w:bCs/>
                <w:strike/>
              </w:rPr>
              <w:t xml:space="preserve"> </w:t>
            </w:r>
            <w:r w:rsidRPr="000F3E5B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0F3E5B" w:rsidRPr="000F3E5B" w:rsidTr="000F3E5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324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0F3E5B" w:rsidRPr="000F3E5B" w:rsidRDefault="000F3E5B" w:rsidP="000F3E5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15" w:type="dxa"/>
            <w:gridSpan w:val="1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0F3E5B" w:rsidRPr="000F3E5B" w:rsidRDefault="000F3E5B" w:rsidP="000F3E5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52CF7" w:rsidRPr="000F3E5B" w:rsidTr="00D52CF7">
        <w:trPr>
          <w:trHeight w:val="255"/>
        </w:trPr>
        <w:tc>
          <w:tcPr>
            <w:tcW w:w="3012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szCs w:val="18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szCs w:val="18"/>
              </w:rPr>
            </w:pPr>
            <w:r w:rsidRPr="000F3E5B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szCs w:val="22"/>
              </w:rPr>
            </w:pPr>
            <w:r w:rsidRPr="000F3E5B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296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52CF7" w:rsidRPr="000F3E5B" w:rsidTr="00D52CF7">
        <w:trPr>
          <w:trHeight w:val="57"/>
        </w:trPr>
        <w:tc>
          <w:tcPr>
            <w:tcW w:w="10639" w:type="dxa"/>
            <w:gridSpan w:val="20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D52CF7" w:rsidRPr="000F3E5B" w:rsidRDefault="00D52CF7" w:rsidP="00070CAD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F3E5B" w:rsidTr="00D52CF7">
        <w:trPr>
          <w:trHeight w:val="277"/>
        </w:trPr>
        <w:tc>
          <w:tcPr>
            <w:tcW w:w="10639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F04C8" w:rsidRPr="000F3E5B" w:rsidRDefault="003F04C8" w:rsidP="003F04C8">
            <w:pPr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F3E5B">
              <w:rPr>
                <w:rFonts w:ascii="Arial Narrow" w:hAnsi="Arial Narrow" w:cs="Arial Narrow"/>
              </w:rPr>
              <w:t xml:space="preserve"> </w:t>
            </w:r>
            <w:r w:rsidRPr="000F3E5B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F3E5B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:rsidR="0034014A" w:rsidRPr="000F3E5B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D605D" w:rsidRPr="000F3E5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D605D" w:rsidRPr="000F3E5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D52CF7" w:rsidRPr="000F3E5B" w:rsidTr="00070CAD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52CF7" w:rsidRPr="000F3E5B" w:rsidRDefault="00D52CF7" w:rsidP="00070CA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F3E5B">
              <w:rPr>
                <w:rFonts w:ascii="Arial Narrow" w:hAnsi="Arial Narrow" w:cs="Arial Narrow"/>
                <w:b/>
              </w:rPr>
              <w:t xml:space="preserve">Подпись </w:t>
            </w:r>
            <w:r w:rsidRPr="000F3E5B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0F3E5B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7" w:rsidRPr="000F3E5B" w:rsidRDefault="00D52CF7" w:rsidP="00070CAD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F3E5B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0F3E5B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D52CF7" w:rsidRPr="00A22B5E" w:rsidTr="00070CAD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52CF7" w:rsidRPr="00350BF5" w:rsidRDefault="00D52CF7" w:rsidP="00070CAD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F3E5B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D52CF7" w:rsidRPr="00A22B5E" w:rsidRDefault="00D52CF7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D6EE7" w:rsidRPr="003A0BA0" w:rsidRDefault="001D6EE7">
      <w:pPr>
        <w:rPr>
          <w:sz w:val="8"/>
          <w:szCs w:val="8"/>
        </w:rPr>
      </w:pPr>
    </w:p>
    <w:sectPr w:rsidR="001D6EE7" w:rsidRPr="003A0BA0" w:rsidSect="00A9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BD" w:rsidRDefault="007516BD" w:rsidP="0083720B">
      <w:r>
        <w:separator/>
      </w:r>
    </w:p>
  </w:endnote>
  <w:endnote w:type="continuationSeparator" w:id="0">
    <w:p w:rsidR="007516BD" w:rsidRDefault="007516BD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67CF4" w:rsidTr="00C52FA2">
      <w:tc>
        <w:tcPr>
          <w:tcW w:w="10541" w:type="dxa"/>
          <w:gridSpan w:val="5"/>
        </w:tcPr>
        <w:p w:rsidR="00967CF4" w:rsidRPr="00DD1938" w:rsidRDefault="00967CF4" w:rsidP="00C52FA2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67CF4" w:rsidTr="00C52FA2">
      <w:tc>
        <w:tcPr>
          <w:tcW w:w="3245" w:type="dxa"/>
        </w:tcPr>
        <w:p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67CF4" w:rsidTr="00C52FA2">
      <w:tc>
        <w:tcPr>
          <w:tcW w:w="3245" w:type="dxa"/>
          <w:tcBorders>
            <w:bottom w:val="single" w:sz="4" w:space="0" w:color="auto"/>
          </w:tcBorders>
        </w:tcPr>
        <w:p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967CF4" w:rsidRPr="003B033C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67CF4" w:rsidRPr="00581E04" w:rsidTr="00C52FA2">
      <w:tc>
        <w:tcPr>
          <w:tcW w:w="3245" w:type="dxa"/>
          <w:tcBorders>
            <w:top w:val="single" w:sz="4" w:space="0" w:color="auto"/>
          </w:tcBorders>
        </w:tcPr>
        <w:p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967CF4" w:rsidRPr="00581E0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967CF4" w:rsidRDefault="00967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D5920" w:rsidTr="00B77ABC">
      <w:tc>
        <w:tcPr>
          <w:tcW w:w="10541" w:type="dxa"/>
          <w:gridSpan w:val="5"/>
        </w:tcPr>
        <w:p w:rsidR="008D5920" w:rsidRPr="00DD1938" w:rsidRDefault="008D5920" w:rsidP="008D5920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D5920" w:rsidTr="00B77ABC">
      <w:tc>
        <w:tcPr>
          <w:tcW w:w="3245" w:type="dxa"/>
        </w:tcPr>
        <w:p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D5920" w:rsidTr="00B77ABC">
      <w:tc>
        <w:tcPr>
          <w:tcW w:w="3245" w:type="dxa"/>
          <w:tcBorders>
            <w:bottom w:val="single" w:sz="4" w:space="0" w:color="auto"/>
          </w:tcBorders>
        </w:tcPr>
        <w:p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8D5920" w:rsidRPr="003B033C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D5920" w:rsidRPr="00581E04" w:rsidTr="00B77ABC">
      <w:tc>
        <w:tcPr>
          <w:tcW w:w="3245" w:type="dxa"/>
          <w:tcBorders>
            <w:top w:val="single" w:sz="4" w:space="0" w:color="auto"/>
          </w:tcBorders>
        </w:tcPr>
        <w:p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D5920" w:rsidRPr="00581E04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967CF4" w:rsidRDefault="0096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BD" w:rsidRDefault="007516BD" w:rsidP="0083720B">
      <w:r>
        <w:separator/>
      </w:r>
    </w:p>
  </w:footnote>
  <w:footnote w:type="continuationSeparator" w:id="0">
    <w:p w:rsidR="007516BD" w:rsidRDefault="007516BD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BE29B0">
    <w:pPr>
      <w:pStyle w:val="a3"/>
      <w:rPr>
        <w:sz w:val="8"/>
        <w:szCs w:val="8"/>
      </w:rPr>
    </w:pPr>
  </w:p>
  <w:p w:rsidR="00A92C9F" w:rsidRDefault="00BE29B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BE29B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A7E"/>
    <w:multiLevelType w:val="hybridMultilevel"/>
    <w:tmpl w:val="08A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02D"/>
    <w:multiLevelType w:val="hybridMultilevel"/>
    <w:tmpl w:val="F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7A4A"/>
    <w:multiLevelType w:val="hybridMultilevel"/>
    <w:tmpl w:val="C1F6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1A14"/>
    <w:rsid w:val="00023B5A"/>
    <w:rsid w:val="00027E62"/>
    <w:rsid w:val="00035A51"/>
    <w:rsid w:val="000A20C9"/>
    <w:rsid w:val="000B6A67"/>
    <w:rsid w:val="000C0142"/>
    <w:rsid w:val="000E2859"/>
    <w:rsid w:val="000E33C0"/>
    <w:rsid w:val="000F1F91"/>
    <w:rsid w:val="000F3E5B"/>
    <w:rsid w:val="00116054"/>
    <w:rsid w:val="00147D65"/>
    <w:rsid w:val="0016101A"/>
    <w:rsid w:val="00176B37"/>
    <w:rsid w:val="001B5266"/>
    <w:rsid w:val="001C04DE"/>
    <w:rsid w:val="001D30A4"/>
    <w:rsid w:val="001D3BA5"/>
    <w:rsid w:val="001D6EE7"/>
    <w:rsid w:val="001E5981"/>
    <w:rsid w:val="001E7025"/>
    <w:rsid w:val="00210C9C"/>
    <w:rsid w:val="00215FF1"/>
    <w:rsid w:val="00230629"/>
    <w:rsid w:val="00235FF5"/>
    <w:rsid w:val="00254032"/>
    <w:rsid w:val="00255EF8"/>
    <w:rsid w:val="00262119"/>
    <w:rsid w:val="0026615C"/>
    <w:rsid w:val="002705D2"/>
    <w:rsid w:val="00273D58"/>
    <w:rsid w:val="002766CE"/>
    <w:rsid w:val="002A7523"/>
    <w:rsid w:val="002C1D37"/>
    <w:rsid w:val="002D4935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79F0"/>
    <w:rsid w:val="003A0BA0"/>
    <w:rsid w:val="003A0DE3"/>
    <w:rsid w:val="003A6B14"/>
    <w:rsid w:val="003B1969"/>
    <w:rsid w:val="003C1A68"/>
    <w:rsid w:val="003C7F30"/>
    <w:rsid w:val="003D605D"/>
    <w:rsid w:val="003E2247"/>
    <w:rsid w:val="003E2CB2"/>
    <w:rsid w:val="003E60E5"/>
    <w:rsid w:val="003F04C8"/>
    <w:rsid w:val="00426EA3"/>
    <w:rsid w:val="00463A57"/>
    <w:rsid w:val="004656B6"/>
    <w:rsid w:val="004731D8"/>
    <w:rsid w:val="0048106F"/>
    <w:rsid w:val="00497609"/>
    <w:rsid w:val="0049776D"/>
    <w:rsid w:val="004A5DB2"/>
    <w:rsid w:val="004D5894"/>
    <w:rsid w:val="00501F16"/>
    <w:rsid w:val="00513418"/>
    <w:rsid w:val="00513A5F"/>
    <w:rsid w:val="0053524C"/>
    <w:rsid w:val="0054094C"/>
    <w:rsid w:val="005414D8"/>
    <w:rsid w:val="00561992"/>
    <w:rsid w:val="00581E04"/>
    <w:rsid w:val="00584B14"/>
    <w:rsid w:val="005A6DE9"/>
    <w:rsid w:val="005B1D26"/>
    <w:rsid w:val="005C7DD1"/>
    <w:rsid w:val="005E1C48"/>
    <w:rsid w:val="005F4192"/>
    <w:rsid w:val="005F751E"/>
    <w:rsid w:val="00613A22"/>
    <w:rsid w:val="006219EE"/>
    <w:rsid w:val="00633D79"/>
    <w:rsid w:val="00646C1E"/>
    <w:rsid w:val="00651CC7"/>
    <w:rsid w:val="006C0787"/>
    <w:rsid w:val="006E15DE"/>
    <w:rsid w:val="006F0E00"/>
    <w:rsid w:val="00701CDD"/>
    <w:rsid w:val="00703E5F"/>
    <w:rsid w:val="00725C6D"/>
    <w:rsid w:val="0072787C"/>
    <w:rsid w:val="00733F06"/>
    <w:rsid w:val="007516BD"/>
    <w:rsid w:val="00777A3B"/>
    <w:rsid w:val="007815DD"/>
    <w:rsid w:val="007C2D4E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82EA3"/>
    <w:rsid w:val="0089235A"/>
    <w:rsid w:val="008D3F15"/>
    <w:rsid w:val="008D5920"/>
    <w:rsid w:val="008E5F3A"/>
    <w:rsid w:val="00914A7D"/>
    <w:rsid w:val="00920EB7"/>
    <w:rsid w:val="00941C4A"/>
    <w:rsid w:val="00947B7B"/>
    <w:rsid w:val="00950884"/>
    <w:rsid w:val="00960364"/>
    <w:rsid w:val="00961C93"/>
    <w:rsid w:val="009672AC"/>
    <w:rsid w:val="00967CF4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2A7E"/>
    <w:rsid w:val="00A40B06"/>
    <w:rsid w:val="00A432AA"/>
    <w:rsid w:val="00A463DA"/>
    <w:rsid w:val="00A46B18"/>
    <w:rsid w:val="00A472B8"/>
    <w:rsid w:val="00A86FFA"/>
    <w:rsid w:val="00A922A2"/>
    <w:rsid w:val="00A965E8"/>
    <w:rsid w:val="00A97DCC"/>
    <w:rsid w:val="00AA7890"/>
    <w:rsid w:val="00AB0295"/>
    <w:rsid w:val="00AC6B0E"/>
    <w:rsid w:val="00AE54A4"/>
    <w:rsid w:val="00AF3737"/>
    <w:rsid w:val="00B01096"/>
    <w:rsid w:val="00B1693B"/>
    <w:rsid w:val="00B218E0"/>
    <w:rsid w:val="00B33681"/>
    <w:rsid w:val="00B36A47"/>
    <w:rsid w:val="00B51636"/>
    <w:rsid w:val="00B600C2"/>
    <w:rsid w:val="00B73B95"/>
    <w:rsid w:val="00B84E43"/>
    <w:rsid w:val="00B93E22"/>
    <w:rsid w:val="00BA119D"/>
    <w:rsid w:val="00BB10FD"/>
    <w:rsid w:val="00BC504E"/>
    <w:rsid w:val="00BD3D0D"/>
    <w:rsid w:val="00BE120A"/>
    <w:rsid w:val="00BE29B0"/>
    <w:rsid w:val="00BF3891"/>
    <w:rsid w:val="00C015EA"/>
    <w:rsid w:val="00C26861"/>
    <w:rsid w:val="00C55F77"/>
    <w:rsid w:val="00C56826"/>
    <w:rsid w:val="00C61DE2"/>
    <w:rsid w:val="00C75804"/>
    <w:rsid w:val="00CA037A"/>
    <w:rsid w:val="00CA6779"/>
    <w:rsid w:val="00CB2EA6"/>
    <w:rsid w:val="00CC7C8E"/>
    <w:rsid w:val="00CE5DFC"/>
    <w:rsid w:val="00CF75AB"/>
    <w:rsid w:val="00D1191B"/>
    <w:rsid w:val="00D11B9B"/>
    <w:rsid w:val="00D457B8"/>
    <w:rsid w:val="00D52CF7"/>
    <w:rsid w:val="00D67312"/>
    <w:rsid w:val="00D67FF3"/>
    <w:rsid w:val="00D73D84"/>
    <w:rsid w:val="00D93C73"/>
    <w:rsid w:val="00DC02D2"/>
    <w:rsid w:val="00DE1972"/>
    <w:rsid w:val="00DE4A3F"/>
    <w:rsid w:val="00E138C5"/>
    <w:rsid w:val="00E160DE"/>
    <w:rsid w:val="00E31DBA"/>
    <w:rsid w:val="00E3281B"/>
    <w:rsid w:val="00E4164E"/>
    <w:rsid w:val="00E41EA8"/>
    <w:rsid w:val="00E838AF"/>
    <w:rsid w:val="00E8736A"/>
    <w:rsid w:val="00E96295"/>
    <w:rsid w:val="00EA4795"/>
    <w:rsid w:val="00EA64D4"/>
    <w:rsid w:val="00EE09E1"/>
    <w:rsid w:val="00EE56A8"/>
    <w:rsid w:val="00EF18D0"/>
    <w:rsid w:val="00EF25B4"/>
    <w:rsid w:val="00F059CB"/>
    <w:rsid w:val="00F10575"/>
    <w:rsid w:val="00F2427E"/>
    <w:rsid w:val="00F33475"/>
    <w:rsid w:val="00F408A0"/>
    <w:rsid w:val="00F52180"/>
    <w:rsid w:val="00F605AC"/>
    <w:rsid w:val="00F7409D"/>
    <w:rsid w:val="00F80F08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42A81"/>
  <w15:docId w15:val="{9C6A00C5-CB15-4510-BA86-3186FBD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AE55-0E3A-44EE-9127-BFB1D795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</cp:revision>
  <cp:lastPrinted>2023-03-22T12:11:00Z</cp:lastPrinted>
  <dcterms:created xsi:type="dcterms:W3CDTF">2023-05-25T09:51:00Z</dcterms:created>
  <dcterms:modified xsi:type="dcterms:W3CDTF">2023-05-25T11:08:00Z</dcterms:modified>
</cp:coreProperties>
</file>