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06AC" w14:textId="77777777" w:rsidR="00E65A2F" w:rsidRPr="005456CB" w:rsidRDefault="00E65A2F" w:rsidP="00E65A2F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7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E65A2F" w:rsidRPr="005456CB" w14:paraId="347AA21C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2476B513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790D6367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11AB6DE4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78A386E3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E65A2F" w:rsidRPr="005456CB" w14:paraId="02C4E7EA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5FA9D886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11E46A0B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63B325A0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5701AD29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765CDDBA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077AF8D8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AB74B1B" w14:textId="77777777" w:rsidR="00E65A2F" w:rsidRPr="00DB448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>Пункт Положения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№</w:t>
            </w:r>
            <w:r w:rsidRPr="00DB448B">
              <w:rPr>
                <w:rFonts w:ascii="Tahoma" w:hAnsi="Tahoma" w:cs="Tahoma"/>
                <w:sz w:val="16"/>
                <w:szCs w:val="16"/>
              </w:rPr>
              <w:t xml:space="preserve"> 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14C93ECD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074FA001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3A93D0E" w14:textId="77777777" w:rsidR="00E65A2F" w:rsidRPr="00DB448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Код типа корпоративного действия*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5E97F99B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3EC6725D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0109" w14:textId="77777777" w:rsidR="00E65A2F" w:rsidRPr="00DB448B" w:rsidRDefault="00E65A2F" w:rsidP="00E65A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E65A2F" w:rsidRPr="005456CB" w14:paraId="282EA85F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1E272F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45D22844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2A5F8BA7" w14:textId="77777777" w:rsidR="00E65A2F" w:rsidRPr="005456CB" w:rsidRDefault="00E65A2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7D3C11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15762D13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71ABDDA8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63793A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E65A2F" w:rsidRPr="005456CB" w14:paraId="4107F0A5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0FE197C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4F245CC6" w14:textId="77777777" w:rsidR="00E65A2F" w:rsidRPr="005456CB" w:rsidRDefault="00E65A2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00E93" w14:paraId="076A9D32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C62D" w14:textId="77777777" w:rsidR="00E65A2F" w:rsidRPr="00DB448B" w:rsidRDefault="00E65A2F" w:rsidP="00E65A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E65A2F" w:rsidRPr="005456CB" w14:paraId="022B88CB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1D2969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9CA54FF" w14:textId="77777777" w:rsidR="00E65A2F" w:rsidRPr="005456CB" w:rsidRDefault="00E65A2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0313A95C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5B2B722A" w14:textId="77777777" w:rsidR="00E65A2F" w:rsidRPr="005456CB" w:rsidRDefault="00E65A2F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2CC7ABB9" w14:textId="77777777" w:rsidR="00E65A2F" w:rsidRPr="005456CB" w:rsidRDefault="00E65A2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0CA46398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2454D709" w14:textId="77777777" w:rsidR="00E65A2F" w:rsidRPr="005456CB" w:rsidRDefault="00E65A2F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65CA38FB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19F8D552" w14:textId="77777777" w:rsidR="00E65A2F" w:rsidRPr="005456CB" w:rsidRDefault="00E65A2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7A1C5FFC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2D9B4567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38C247D3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104A4777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198D7D03" w14:textId="77777777" w:rsidR="00E65A2F" w:rsidRPr="005456CB" w:rsidRDefault="00E65A2F" w:rsidP="00E65A2F">
      <w:pPr>
        <w:spacing w:before="240"/>
        <w:ind w:left="142" w:right="-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5456CB">
        <w:rPr>
          <w:rFonts w:ascii="Tahoma" w:eastAsia="Times New Roman" w:hAnsi="Tahoma" w:cs="Tahoma"/>
          <w:sz w:val="16"/>
          <w:szCs w:val="16"/>
          <w:lang w:eastAsia="ru-RU"/>
        </w:rPr>
        <w:t xml:space="preserve">* При заполнении данного поля просьба использовать один из следующих кодов типа корпоративного действия </w:t>
      </w:r>
      <w:r w:rsidRPr="00A13CDE">
        <w:rPr>
          <w:rFonts w:ascii="Tahoma" w:eastAsia="Times New Roman" w:hAnsi="Tahoma" w:cs="Tahoma"/>
          <w:sz w:val="16"/>
          <w:szCs w:val="16"/>
          <w:lang w:eastAsia="ru-RU"/>
        </w:rPr>
        <w:t>CONV, MRGR, EXOF, SOFF, BONU,</w:t>
      </w:r>
      <w:r w:rsidRPr="005456CB">
        <w:rPr>
          <w:rFonts w:ascii="Tahoma" w:eastAsia="Times New Roman" w:hAnsi="Tahoma" w:cs="Tahoma"/>
          <w:sz w:val="16"/>
          <w:szCs w:val="16"/>
          <w:lang w:eastAsia="ru-RU"/>
        </w:rPr>
        <w:t xml:space="preserve"> описание которых приведено в разделе «Выполнение функций центра корпоративной информации» на </w:t>
      </w:r>
      <w:r w:rsidRPr="005456CB">
        <w:rPr>
          <w:rFonts w:ascii="Tahoma" w:eastAsia="Times New Roman" w:hAnsi="Tahoma" w:cs="Tahoma"/>
          <w:sz w:val="16"/>
          <w:szCs w:val="16"/>
          <w:lang w:val="en-US" w:eastAsia="ru-RU"/>
        </w:rPr>
        <w:t>C</w:t>
      </w:r>
      <w:proofErr w:type="spellStart"/>
      <w:r w:rsidRPr="005456CB">
        <w:rPr>
          <w:rFonts w:ascii="Tahoma" w:eastAsia="Times New Roman" w:hAnsi="Tahoma" w:cs="Tahoma"/>
          <w:sz w:val="16"/>
          <w:szCs w:val="16"/>
          <w:lang w:eastAsia="ru-RU"/>
        </w:rPr>
        <w:t>айте</w:t>
      </w:r>
      <w:proofErr w:type="spellEnd"/>
      <w:r w:rsidRPr="005456CB">
        <w:rPr>
          <w:rFonts w:ascii="Tahoma" w:eastAsia="Times New Roman" w:hAnsi="Tahoma" w:cs="Tahoma"/>
          <w:sz w:val="16"/>
          <w:szCs w:val="16"/>
          <w:lang w:eastAsia="ru-RU"/>
        </w:rPr>
        <w:t xml:space="preserve">. Данное поле не обязательно к заполнению. </w:t>
      </w:r>
    </w:p>
    <w:p w14:paraId="640197CE" w14:textId="77777777" w:rsidR="00E65A2F" w:rsidRPr="005456CB" w:rsidRDefault="00E65A2F" w:rsidP="00E65A2F">
      <w:pPr>
        <w:jc w:val="center"/>
        <w:rPr>
          <w:rFonts w:ascii="Tahoma" w:hAnsi="Tahoma" w:cs="Tahoma"/>
          <w:b/>
          <w:sz w:val="32"/>
          <w:szCs w:val="32"/>
        </w:rPr>
      </w:pPr>
      <w:r w:rsidRPr="00B841CA">
        <w:rPr>
          <w:rFonts w:ascii="Tahoma" w:hAnsi="Tahoma" w:cs="Tahoma"/>
          <w:b/>
          <w:sz w:val="32"/>
          <w:szCs w:val="32"/>
        </w:rPr>
        <w:t>Информация, связанная с осуществлением права</w:t>
      </w:r>
      <w:r w:rsidRPr="005456CB">
        <w:rPr>
          <w:rFonts w:ascii="Tahoma" w:hAnsi="Tahoma" w:cs="Tahoma"/>
          <w:b/>
          <w:sz w:val="32"/>
          <w:szCs w:val="32"/>
        </w:rPr>
        <w:t xml:space="preserve"> на получение акций эмитента при их размещении </w:t>
      </w:r>
      <w:r>
        <w:rPr>
          <w:rFonts w:ascii="Tahoma" w:hAnsi="Tahoma" w:cs="Tahoma"/>
          <w:b/>
          <w:sz w:val="32"/>
          <w:szCs w:val="32"/>
        </w:rPr>
        <w:t>путем</w:t>
      </w:r>
      <w:r w:rsidRPr="005456CB">
        <w:rPr>
          <w:rFonts w:ascii="Tahoma" w:hAnsi="Tahoma" w:cs="Tahoma"/>
          <w:b/>
          <w:sz w:val="32"/>
          <w:szCs w:val="32"/>
        </w:rPr>
        <w:t xml:space="preserve"> конвертации или распределения среди акционеров </w:t>
      </w:r>
    </w:p>
    <w:tbl>
      <w:tblPr>
        <w:tblStyle w:val="a5"/>
        <w:tblW w:w="15309" w:type="dxa"/>
        <w:tblInd w:w="108" w:type="dxa"/>
        <w:tblLook w:val="04A0" w:firstRow="1" w:lastRow="0" w:firstColumn="1" w:lastColumn="0" w:noHBand="0" w:noVBand="1"/>
      </w:tblPr>
      <w:tblGrid>
        <w:gridCol w:w="7542"/>
        <w:gridCol w:w="7767"/>
      </w:tblGrid>
      <w:tr w:rsidR="00E65A2F" w:rsidRPr="005456CB" w14:paraId="0DABC7BD" w14:textId="77777777" w:rsidTr="00184347">
        <w:tc>
          <w:tcPr>
            <w:tcW w:w="7542" w:type="dxa"/>
          </w:tcPr>
          <w:p w14:paraId="2C29B120" w14:textId="77777777" w:rsidR="00E65A2F" w:rsidRPr="005456CB" w:rsidRDefault="00E65A2F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767" w:type="dxa"/>
          </w:tcPr>
          <w:p w14:paraId="567CD2B2" w14:textId="77777777" w:rsidR="00E65A2F" w:rsidRPr="005456CB" w:rsidRDefault="00E65A2F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121A65AB" w14:textId="77777777" w:rsidR="00E65A2F" w:rsidRPr="005456CB" w:rsidRDefault="00E65A2F" w:rsidP="00E65A2F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7</w:t>
      </w:r>
      <w:r w:rsidRPr="005456CB">
        <w:rPr>
          <w:rFonts w:ascii="Tahoma" w:hAnsi="Tahoma" w:cs="Tahoma"/>
          <w:b/>
          <w:sz w:val="28"/>
          <w:szCs w:val="28"/>
        </w:rPr>
        <w:t xml:space="preserve">.2. Информация о принятии решения о размещении акций, размещаемых </w:t>
      </w:r>
      <w:r>
        <w:rPr>
          <w:rFonts w:ascii="Tahoma" w:hAnsi="Tahoma" w:cs="Tahoma"/>
          <w:b/>
          <w:sz w:val="28"/>
          <w:szCs w:val="28"/>
        </w:rPr>
        <w:t>путем</w:t>
      </w:r>
      <w:r w:rsidRPr="005456CB">
        <w:rPr>
          <w:rFonts w:ascii="Tahoma" w:hAnsi="Tahoma" w:cs="Tahoma"/>
          <w:b/>
          <w:sz w:val="28"/>
          <w:szCs w:val="28"/>
        </w:rPr>
        <w:t xml:space="preserve"> конвертации или распределения среди акционеров</w:t>
      </w: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7537"/>
        <w:gridCol w:w="7772"/>
      </w:tblGrid>
      <w:tr w:rsidR="00E65A2F" w:rsidRPr="005456CB" w14:paraId="4B9B00D7" w14:textId="77777777" w:rsidTr="00184347">
        <w:trPr>
          <w:trHeight w:val="690"/>
        </w:trPr>
        <w:tc>
          <w:tcPr>
            <w:tcW w:w="7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B19F4" w14:textId="77777777" w:rsidR="00E65A2F" w:rsidRPr="005456CB" w:rsidRDefault="00E65A2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0" w:name="_Toc462933677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Орган управления эмитента, принявший решение о размещении ценных бумаг:</w:t>
            </w:r>
            <w:bookmarkEnd w:id="0"/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F6E66" w14:textId="77777777" w:rsidR="00E65A2F" w:rsidRPr="005456CB" w:rsidRDefault="00E65A2F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E65A2F" w:rsidRPr="005456CB" w14:paraId="19B60EFD" w14:textId="77777777" w:rsidTr="00184347">
        <w:trPr>
          <w:trHeight w:val="690"/>
        </w:trPr>
        <w:tc>
          <w:tcPr>
            <w:tcW w:w="7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C2461" w14:textId="77777777" w:rsidR="00E65A2F" w:rsidRPr="005456CB" w:rsidRDefault="00E65A2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7F01A2">
              <w:rPr>
                <w:rFonts w:ascii="Tahoma" w:eastAsia="Times New Roman" w:hAnsi="Tahoma" w:cs="Tahoma"/>
                <w:sz w:val="24"/>
                <w:lang w:eastAsia="ru-RU"/>
              </w:rPr>
              <w:t>Вид общего собрания (годовое (очередное), внеочередное) в случае, если органом управления эмитента, принявшим решение о размещении ценных бумаг, является общее собрание акционеров эмитента, а также форма проведения общего собрания акционеров эмитента (собрание (совместное присутствие) или заочное голосование):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C62C5" w14:textId="77777777" w:rsidR="00E65A2F" w:rsidRPr="005456CB" w:rsidRDefault="00E65A2F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E65A2F" w:rsidRPr="005456CB" w14:paraId="166CFF12" w14:textId="77777777" w:rsidTr="00184347">
        <w:trPr>
          <w:trHeight w:val="690"/>
        </w:trPr>
        <w:tc>
          <w:tcPr>
            <w:tcW w:w="7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9B747" w14:textId="77777777" w:rsidR="00E65A2F" w:rsidRPr="007F01A2" w:rsidRDefault="00E65A2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7F01A2">
              <w:rPr>
                <w:rFonts w:ascii="Tahoma" w:eastAsia="Times New Roman" w:hAnsi="Tahoma" w:cs="Tahoma"/>
                <w:sz w:val="24"/>
                <w:lang w:eastAsia="ru-RU"/>
              </w:rPr>
              <w:t>Дата принятия уполномоченным органом управления эмитента решения о размещении ценных бумаг: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927EA" w14:textId="77777777" w:rsidR="00E65A2F" w:rsidRPr="005456CB" w:rsidRDefault="00E65A2F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E65A2F" w:rsidRPr="005456CB" w14:paraId="429BF346" w14:textId="77777777" w:rsidTr="00184347">
        <w:trPr>
          <w:trHeight w:val="510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21ED1" w14:textId="77777777" w:rsidR="00E65A2F" w:rsidRPr="005456CB" w:rsidRDefault="00E65A2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678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и место проведения собрания (заседания) уполномоченного органа управления эмитента, на котором принято решение о размещении ценных бумаг:</w:t>
            </w:r>
            <w:bookmarkEnd w:id="1"/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52A7F" w14:textId="77777777" w:rsidR="00E65A2F" w:rsidRPr="005456CB" w:rsidRDefault="00E65A2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E65A2F" w:rsidRPr="005456CB" w14:paraId="1E9F9BC3" w14:textId="77777777" w:rsidTr="00184347">
        <w:trPr>
          <w:trHeight w:val="510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0938D" w14:textId="77777777" w:rsidR="00E65A2F" w:rsidRPr="005456CB" w:rsidRDefault="00E65A2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679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размещении ценных бумаг:</w:t>
            </w:r>
            <w:bookmarkEnd w:id="2"/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9813C" w14:textId="77777777" w:rsidR="00E65A2F" w:rsidRPr="005456CB" w:rsidRDefault="00E65A2F" w:rsidP="00184347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E65A2F" w:rsidRPr="005456CB" w14:paraId="73CC178A" w14:textId="77777777" w:rsidTr="00184347">
        <w:trPr>
          <w:trHeight w:val="255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74DD2" w14:textId="77777777" w:rsidR="00E65A2F" w:rsidRPr="005456CB" w:rsidRDefault="00E65A2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" w:name="_Toc462933680"/>
            <w:r>
              <w:rPr>
                <w:rFonts w:ascii="Tahoma" w:eastAsia="Times New Roman" w:hAnsi="Tahoma" w:cs="Tahoma"/>
                <w:sz w:val="24"/>
                <w:lang w:eastAsia="ru-RU"/>
              </w:rPr>
              <w:t>Сведения о наличии кворума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и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о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результат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ах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голосования по вопросу о принятии решения о размещении ценных бумаг:</w:t>
            </w:r>
            <w:bookmarkEnd w:id="3"/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16428" w14:textId="77777777" w:rsidR="00E65A2F" w:rsidRPr="005456CB" w:rsidRDefault="00E65A2F" w:rsidP="00184347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E65A2F" w:rsidRPr="005456CB" w14:paraId="0D42392A" w14:textId="77777777" w:rsidTr="00184347">
        <w:trPr>
          <w:trHeight w:val="255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FEE22" w14:textId="77777777" w:rsidR="00E65A2F" w:rsidRPr="005456CB" w:rsidRDefault="00E65A2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4" w:name="_Toc462933681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Полная формулировка принятого решения о размещении ценных бумаг</w:t>
            </w:r>
            <w:r w:rsidRPr="002157BA">
              <w:rPr>
                <w:rFonts w:ascii="Tahoma" w:eastAsia="Times New Roman" w:hAnsi="Tahoma" w:cs="Tahoma"/>
                <w:sz w:val="24"/>
                <w:lang w:eastAsia="ru-RU"/>
              </w:rPr>
              <w:t>*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4"/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F88DC" w14:textId="77777777" w:rsidR="00E65A2F" w:rsidRPr="005456CB" w:rsidRDefault="00E65A2F" w:rsidP="00184347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E65A2F" w:rsidRPr="005456CB" w14:paraId="7AEF32C9" w14:textId="77777777" w:rsidTr="00184347">
        <w:trPr>
          <w:trHeight w:val="510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7C08C" w14:textId="77777777" w:rsidR="00E65A2F" w:rsidRPr="005456CB" w:rsidRDefault="00E65A2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В случае предоставления акционерам эмитента и (или) иным лицам преимущественного права приобретения размещаемых ценных бумаг - сведения об этом обстоятельстве и дата, на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которую определяются (фиксируются) лица, имеющие преимущественное право приобретения размещаемых ценных бумаг: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28EDB" w14:textId="77777777" w:rsidR="00E65A2F" w:rsidRPr="005456CB" w:rsidRDefault="00E65A2F" w:rsidP="00184347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E65A2F" w:rsidRPr="005456CB" w14:paraId="53E4FAEC" w14:textId="77777777" w:rsidTr="00184347">
        <w:trPr>
          <w:trHeight w:val="945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C30F2" w14:textId="77777777" w:rsidR="00E65A2F" w:rsidRPr="005456CB" w:rsidRDefault="00E65A2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5" w:name="_Toc462933683"/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3C4EA0">
              <w:rPr>
                <w:rFonts w:ascii="Tahoma" w:eastAsia="Times New Roman" w:hAnsi="Tahoma" w:cs="Tahoma"/>
                <w:sz w:val="24"/>
                <w:lang w:eastAsia="ru-RU"/>
              </w:rPr>
              <w:t>ведения о намерении эмитента осуществлять в ходе эмиссии ценных бумаг регистрацию проспекта ценных бумаг (при наличии такого намерения)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5"/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E8B5B" w14:textId="77777777" w:rsidR="00E65A2F" w:rsidRPr="005456CB" w:rsidRDefault="00E65A2F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14:paraId="127B19E9" w14:textId="77777777" w:rsidR="00E65A2F" w:rsidRPr="004D3F9D" w:rsidRDefault="00E65A2F" w:rsidP="00E65A2F">
      <w:pPr>
        <w:spacing w:after="0"/>
        <w:ind w:left="142" w:right="-284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456CB">
        <w:rPr>
          <w:rFonts w:ascii="Tahoma" w:eastAsia="Times New Roman" w:hAnsi="Tahoma" w:cs="Tahoma"/>
          <w:lang w:eastAsia="ru-RU"/>
        </w:rPr>
        <w:t>*</w:t>
      </w:r>
      <w:r>
        <w:rPr>
          <w:rFonts w:ascii="Tahoma" w:eastAsia="Times New Roman" w:hAnsi="Tahoma" w:cs="Tahoma"/>
          <w:lang w:eastAsia="ru-RU"/>
        </w:rPr>
        <w:t> </w:t>
      </w:r>
      <w:r w:rsidRPr="004D3F9D">
        <w:rPr>
          <w:rFonts w:ascii="Tahoma" w:eastAsia="Times New Roman" w:hAnsi="Tahoma" w:cs="Tahoma"/>
          <w:sz w:val="20"/>
          <w:szCs w:val="20"/>
          <w:lang w:eastAsia="ru-RU"/>
        </w:rPr>
        <w:t>В случае конвертации при присоединении/слиянии/выделении/обмене (MRGR/SOFF/EXOF) возможно дополнительное направление Договора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4D3F9D">
        <w:rPr>
          <w:rFonts w:ascii="Tahoma" w:eastAsia="Times New Roman" w:hAnsi="Tahoma" w:cs="Tahoma"/>
          <w:sz w:val="20"/>
          <w:szCs w:val="20"/>
          <w:lang w:eastAsia="ru-RU"/>
        </w:rPr>
        <w:t>присоединения/слияния/выделения/иное.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14:paraId="179DC1E2" w14:textId="029508E4" w:rsidR="00E65A2F" w:rsidRPr="005456CB" w:rsidRDefault="00E65A2F" w:rsidP="00E65A2F">
      <w:pPr>
        <w:spacing w:after="0"/>
        <w:ind w:left="142" w:right="-284"/>
        <w:jc w:val="both"/>
        <w:rPr>
          <w:rFonts w:ascii="Tahoma" w:eastAsia="Times New Roman" w:hAnsi="Tahoma" w:cs="Tahoma"/>
          <w:lang w:eastAsia="ru-RU"/>
        </w:rPr>
      </w:pPr>
      <w:r w:rsidRPr="004D3F9D">
        <w:rPr>
          <w:rFonts w:ascii="Tahoma" w:eastAsia="Times New Roman" w:hAnsi="Tahoma" w:cs="Tahoma"/>
          <w:sz w:val="20"/>
          <w:szCs w:val="20"/>
          <w:lang w:eastAsia="ru-RU"/>
        </w:rPr>
        <w:t>В случае реорганизации без регистрации Решения о выпуске ценных бумаг возможна полная формулировка принятого решения о реорганизации.</w:t>
      </w:r>
    </w:p>
    <w:sectPr w:rsidR="00E65A2F" w:rsidRPr="005456CB" w:rsidSect="00E65A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2F"/>
    <w:rsid w:val="002124DF"/>
    <w:rsid w:val="006F6C27"/>
    <w:rsid w:val="00E65A2F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5306"/>
  <w15:chartTrackingRefBased/>
  <w15:docId w15:val="{14BD4C28-33AC-476F-B3FC-BBF89CDB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A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65A2F"/>
    <w:pPr>
      <w:ind w:left="720"/>
      <w:contextualSpacing/>
    </w:pPr>
  </w:style>
  <w:style w:type="table" w:styleId="a5">
    <w:name w:val="Table Grid"/>
    <w:basedOn w:val="a1"/>
    <w:uiPriority w:val="59"/>
    <w:rsid w:val="00E65A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E65A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1</cp:revision>
  <dcterms:created xsi:type="dcterms:W3CDTF">2021-09-27T09:16:00Z</dcterms:created>
  <dcterms:modified xsi:type="dcterms:W3CDTF">2021-09-27T09:33:00Z</dcterms:modified>
</cp:coreProperties>
</file>