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C9" w:rsidRPr="00685DE2" w:rsidRDefault="00CD02C9" w:rsidP="00D63DC9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685DE2">
        <w:rPr>
          <w:rFonts w:ascii="Arial Narrow" w:hAnsi="Arial Narrow"/>
          <w:b/>
          <w:bCs/>
          <w:sz w:val="28"/>
          <w:szCs w:val="32"/>
        </w:rPr>
        <w:t>Карточка бенефициарного владельца</w:t>
      </w:r>
    </w:p>
    <w:p w:rsidR="00CD02C9" w:rsidRDefault="00CD02C9" w:rsidP="00CD02C9">
      <w:pPr>
        <w:spacing w:after="120"/>
        <w:jc w:val="center"/>
        <w:rPr>
          <w:rFonts w:ascii="Arial Narrow" w:hAnsi="Arial Narrow"/>
          <w:bCs/>
          <w:szCs w:val="32"/>
        </w:rPr>
      </w:pPr>
      <w:r w:rsidRPr="00685DE2">
        <w:rPr>
          <w:rFonts w:ascii="Arial Narrow" w:hAnsi="Arial Narrow"/>
          <w:bCs/>
          <w:szCs w:val="32"/>
        </w:rPr>
        <w:t>(</w:t>
      </w:r>
      <w:r w:rsidRPr="00685DE2">
        <w:rPr>
          <w:rFonts w:ascii="Arial Narrow" w:hAnsi="Arial Narrow"/>
          <w:bCs/>
          <w:szCs w:val="18"/>
        </w:rPr>
        <w:t xml:space="preserve">сведения предоставляются в целях исполнения требований </w:t>
      </w:r>
      <w:r w:rsidRPr="00685DE2">
        <w:rPr>
          <w:rFonts w:ascii="Arial Narrow" w:hAnsi="Arial Narrow" w:cs="Arial Narrow"/>
          <w:szCs w:val="18"/>
        </w:rPr>
        <w:t>п.14 ст.7 Федерального закона от 07.08.2001 г. №115-ФЗ</w:t>
      </w:r>
      <w:r w:rsidRPr="00685DE2">
        <w:rPr>
          <w:rFonts w:ascii="Arial Narrow" w:hAnsi="Arial Narrow"/>
          <w:bCs/>
          <w:szCs w:val="32"/>
        </w:rPr>
        <w:t>)</w:t>
      </w:r>
    </w:p>
    <w:p w:rsidR="00602DD6" w:rsidRPr="00685DE2" w:rsidRDefault="00602DD6" w:rsidP="00CD02C9">
      <w:pPr>
        <w:spacing w:after="120"/>
        <w:jc w:val="center"/>
        <w:rPr>
          <w:rFonts w:ascii="Arial Narrow" w:hAnsi="Arial Narrow"/>
          <w:bCs/>
          <w:sz w:val="16"/>
          <w:szCs w:val="32"/>
        </w:rPr>
      </w:pPr>
    </w:p>
    <w:tbl>
      <w:tblPr>
        <w:tblW w:w="10555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"/>
        <w:gridCol w:w="7"/>
        <w:gridCol w:w="441"/>
        <w:gridCol w:w="442"/>
        <w:gridCol w:w="285"/>
        <w:gridCol w:w="198"/>
        <w:gridCol w:w="378"/>
        <w:gridCol w:w="87"/>
        <w:gridCol w:w="430"/>
        <w:gridCol w:w="268"/>
        <w:gridCol w:w="136"/>
        <w:gridCol w:w="351"/>
        <w:gridCol w:w="359"/>
        <w:gridCol w:w="31"/>
        <w:gridCol w:w="120"/>
        <w:gridCol w:w="430"/>
        <w:gridCol w:w="522"/>
        <w:gridCol w:w="221"/>
        <w:gridCol w:w="117"/>
        <w:gridCol w:w="153"/>
        <w:gridCol w:w="121"/>
        <w:gridCol w:w="799"/>
        <w:gridCol w:w="690"/>
        <w:gridCol w:w="118"/>
        <w:gridCol w:w="102"/>
        <w:gridCol w:w="163"/>
        <w:gridCol w:w="126"/>
        <w:gridCol w:w="692"/>
        <w:gridCol w:w="17"/>
        <w:gridCol w:w="601"/>
        <w:gridCol w:w="1807"/>
      </w:tblGrid>
      <w:tr w:rsidR="00CD02C9" w:rsidRPr="00685DE2" w:rsidTr="00B77C0C">
        <w:trPr>
          <w:trHeight w:val="259"/>
        </w:trPr>
        <w:tc>
          <w:tcPr>
            <w:tcW w:w="10555" w:type="dxa"/>
            <w:gridSpan w:val="3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CD02C9" w:rsidRPr="00685DE2" w:rsidRDefault="00CD02C9" w:rsidP="00616AD8">
            <w:pPr>
              <w:rPr>
                <w:rFonts w:ascii="Arial Narrow" w:hAnsi="Arial Narrow" w:cs="Arial Narrow"/>
              </w:rPr>
            </w:pPr>
            <w:r w:rsidRPr="00685DE2">
              <w:rPr>
                <w:rFonts w:ascii="Arial Narrow" w:hAnsi="Arial Narrow" w:cs="Arial Narrow"/>
                <w:b/>
                <w:sz w:val="18"/>
              </w:rPr>
              <w:t xml:space="preserve">Сведения </w:t>
            </w:r>
            <w:r w:rsidR="00616AD8" w:rsidRPr="00685DE2">
              <w:rPr>
                <w:rFonts w:ascii="Arial Narrow" w:hAnsi="Arial Narrow" w:cs="Arial Narrow"/>
                <w:b/>
                <w:sz w:val="18"/>
              </w:rPr>
              <w:t>об эмитенте /</w:t>
            </w:r>
            <w:r w:rsidRPr="00685DE2">
              <w:rPr>
                <w:rFonts w:ascii="Arial Narrow" w:hAnsi="Arial Narrow" w:cs="Arial Narrow"/>
                <w:b/>
                <w:sz w:val="18"/>
              </w:rPr>
              <w:t xml:space="preserve"> зарегистрированном лице / залогодержателе</w:t>
            </w:r>
            <w:r w:rsidR="00923B84" w:rsidRPr="00685DE2">
              <w:rPr>
                <w:rFonts w:ascii="Arial Narrow" w:hAnsi="Arial Narrow" w:cs="Arial Narrow"/>
                <w:b/>
                <w:sz w:val="18"/>
              </w:rPr>
              <w:t>,</w:t>
            </w:r>
            <w:r w:rsidRPr="00685DE2">
              <w:rPr>
                <w:rFonts w:ascii="Arial Narrow" w:hAnsi="Arial Narrow" w:cs="Arial Narrow"/>
                <w:b/>
                <w:sz w:val="18"/>
              </w:rPr>
              <w:t xml:space="preserve"> у которого имеется </w:t>
            </w:r>
            <w:proofErr w:type="spellStart"/>
            <w:r w:rsidRPr="00685DE2">
              <w:rPr>
                <w:rFonts w:ascii="Arial Narrow" w:hAnsi="Arial Narrow" w:cs="Arial Narrow"/>
                <w:b/>
                <w:sz w:val="18"/>
              </w:rPr>
              <w:t>бенефициарный</w:t>
            </w:r>
            <w:proofErr w:type="spellEnd"/>
            <w:r w:rsidRPr="00685DE2">
              <w:rPr>
                <w:rFonts w:ascii="Arial Narrow" w:hAnsi="Arial Narrow" w:cs="Arial Narrow"/>
                <w:b/>
                <w:sz w:val="18"/>
              </w:rPr>
              <w:t xml:space="preserve"> владелец:</w:t>
            </w:r>
          </w:p>
        </w:tc>
      </w:tr>
      <w:tr w:rsidR="00CD02C9" w:rsidRPr="00685DE2" w:rsidTr="00B77C0C">
        <w:trPr>
          <w:trHeight w:val="255"/>
        </w:trPr>
        <w:tc>
          <w:tcPr>
            <w:tcW w:w="3756" w:type="dxa"/>
            <w:gridSpan w:val="14"/>
            <w:tcBorders>
              <w:top w:val="nil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799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55"/>
        </w:trPr>
        <w:tc>
          <w:tcPr>
            <w:tcW w:w="10555" w:type="dxa"/>
            <w:gridSpan w:val="31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16AD8" w:rsidRPr="00685DE2" w:rsidTr="00957E84">
        <w:trPr>
          <w:trHeight w:val="255"/>
        </w:trPr>
        <w:tc>
          <w:tcPr>
            <w:tcW w:w="6929" w:type="dxa"/>
            <w:gridSpan w:val="2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16AD8" w:rsidRPr="00685DE2" w:rsidRDefault="00616AD8" w:rsidP="006406A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26" w:type="dxa"/>
            <w:gridSpan w:val="8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616AD8" w:rsidRPr="00685DE2" w:rsidRDefault="00616AD8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17"/>
        </w:trPr>
        <w:tc>
          <w:tcPr>
            <w:tcW w:w="10555" w:type="dxa"/>
            <w:gridSpan w:val="31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CD02C9" w:rsidRPr="00685DE2" w:rsidRDefault="00CD02C9" w:rsidP="00EA65CD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685DE2">
              <w:rPr>
                <w:rFonts w:ascii="Arial Narrow" w:hAnsi="Arial Narrow" w:cs="Arial Narrow"/>
                <w:b/>
                <w:sz w:val="18"/>
              </w:rPr>
              <w:t xml:space="preserve">Сведения </w:t>
            </w:r>
            <w:r w:rsidR="00B1177C" w:rsidRPr="00685DE2">
              <w:rPr>
                <w:rFonts w:ascii="Arial Narrow" w:hAnsi="Arial Narrow" w:cs="Arial Narrow"/>
                <w:b/>
                <w:sz w:val="18"/>
              </w:rPr>
              <w:t xml:space="preserve">о </w:t>
            </w:r>
            <w:proofErr w:type="spellStart"/>
            <w:r w:rsidR="00B1177C" w:rsidRPr="00685DE2">
              <w:rPr>
                <w:rFonts w:ascii="Arial Narrow" w:hAnsi="Arial Narrow" w:cs="Arial Narrow"/>
                <w:b/>
                <w:sz w:val="18"/>
              </w:rPr>
              <w:t>бенефициарном</w:t>
            </w:r>
            <w:proofErr w:type="spellEnd"/>
            <w:r w:rsidR="00B1177C" w:rsidRPr="00685DE2">
              <w:rPr>
                <w:rFonts w:ascii="Arial Narrow" w:hAnsi="Arial Narrow" w:cs="Arial Narrow"/>
                <w:b/>
                <w:sz w:val="18"/>
              </w:rPr>
              <w:t xml:space="preserve"> владельце</w:t>
            </w:r>
            <w:r w:rsidRPr="00685DE2">
              <w:rPr>
                <w:rFonts w:ascii="Arial Narrow" w:hAnsi="Arial Narrow" w:cs="Arial Narrow"/>
                <w:b/>
                <w:sz w:val="18"/>
              </w:rPr>
              <w:t>:</w:t>
            </w:r>
          </w:p>
        </w:tc>
      </w:tr>
      <w:tr w:rsidR="00CD02C9" w:rsidRPr="00685DE2" w:rsidTr="00B77C0C">
        <w:trPr>
          <w:trHeight w:val="283"/>
        </w:trPr>
        <w:tc>
          <w:tcPr>
            <w:tcW w:w="2094" w:type="dxa"/>
            <w:gridSpan w:val="7"/>
            <w:tcBorders>
              <w:top w:val="nil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1" w:type="dxa"/>
            <w:gridSpan w:val="24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3366" w:type="dxa"/>
            <w:gridSpan w:val="12"/>
            <w:tcBorders>
              <w:top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9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</w:p>
        </w:tc>
        <w:tc>
          <w:tcPr>
            <w:tcW w:w="3406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2094" w:type="dxa"/>
            <w:gridSpan w:val="7"/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12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5"/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07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1233" w:type="dxa"/>
            <w:gridSpan w:val="4"/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22" w:type="dxa"/>
            <w:gridSpan w:val="2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4322F8" w:rsidRPr="00685DE2" w:rsidTr="00B77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1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4322F8" w:rsidRPr="00685DE2" w:rsidRDefault="004322F8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8839" w:type="dxa"/>
            <w:gridSpan w:val="2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4322F8" w:rsidRPr="00685DE2" w:rsidRDefault="004322F8" w:rsidP="00EA65CD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7903F2" w:rsidRPr="00685DE2" w:rsidTr="00B77C0C">
        <w:trPr>
          <w:trHeight w:val="283"/>
        </w:trPr>
        <w:tc>
          <w:tcPr>
            <w:tcW w:w="1518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31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903F2" w:rsidRPr="00685DE2" w:rsidRDefault="007903F2" w:rsidP="00EA65CD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6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903F2" w:rsidRPr="00685DE2" w:rsidTr="00764AE9">
        <w:trPr>
          <w:trHeight w:val="283"/>
        </w:trPr>
        <w:tc>
          <w:tcPr>
            <w:tcW w:w="3015" w:type="dxa"/>
            <w:gridSpan w:val="11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03F2" w:rsidRPr="00685DE2" w:rsidRDefault="004322F8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 или места пребывания:</w:t>
            </w:r>
          </w:p>
        </w:tc>
        <w:tc>
          <w:tcPr>
            <w:tcW w:w="861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436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8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7903F2" w:rsidRPr="00685DE2" w:rsidRDefault="00764AE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</w:t>
            </w:r>
            <w:r w:rsidR="00D912E4">
              <w:rPr>
                <w:rFonts w:ascii="Arial Narrow" w:hAnsi="Arial Narrow" w:cs="Arial Narrow"/>
                <w:sz w:val="18"/>
                <w:szCs w:val="8"/>
              </w:rPr>
              <w:t>к</w:t>
            </w:r>
            <w:r>
              <w:rPr>
                <w:rFonts w:ascii="Arial Narrow" w:hAnsi="Arial Narrow" w:cs="Arial Narrow"/>
                <w:sz w:val="18"/>
                <w:szCs w:val="8"/>
              </w:rPr>
              <w:t>с</w:t>
            </w:r>
            <w:r w:rsidR="007903F2" w:rsidRPr="00685DE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2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903F2" w:rsidRPr="00685DE2" w:rsidRDefault="007903F2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64AE9" w:rsidRPr="00685DE2" w:rsidTr="00764AE9">
        <w:trPr>
          <w:trHeight w:val="283"/>
        </w:trPr>
        <w:tc>
          <w:tcPr>
            <w:tcW w:w="791" w:type="dxa"/>
            <w:gridSpan w:val="3"/>
            <w:tcBorders>
              <w:top w:val="nil"/>
              <w:bottom w:val="nil"/>
            </w:tcBorders>
            <w:vAlign w:val="bottom"/>
          </w:tcPr>
          <w:p w:rsidR="00764AE9" w:rsidRPr="00685DE2" w:rsidRDefault="00764AE9" w:rsidP="00EA65CD">
            <w:pPr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764" w:type="dxa"/>
            <w:gridSpan w:val="2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764AE9" w:rsidRPr="00685DE2" w:rsidRDefault="00764AE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55"/>
        </w:trPr>
        <w:tc>
          <w:tcPr>
            <w:tcW w:w="10555" w:type="dxa"/>
            <w:gridSpan w:val="31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685DE2">
              <w:rPr>
                <w:rFonts w:ascii="Arial Narrow" w:hAnsi="Arial Narrow" w:cs="Arial Narrow"/>
                <w:sz w:val="16"/>
                <w:szCs w:val="16"/>
              </w:rPr>
              <w:t>(</w:t>
            </w:r>
            <w:r w:rsidR="004322F8" w:rsidRPr="00685DE2">
              <w:rPr>
                <w:rFonts w:ascii="Arial Narrow" w:hAnsi="Arial Narrow" w:cs="Arial Narrow"/>
                <w:sz w:val="16"/>
                <w:szCs w:val="16"/>
              </w:rPr>
              <w:t>в отношении иностранных граждан / лиц без гражданства</w:t>
            </w:r>
            <w:r w:rsidRPr="00685DE2">
              <w:rPr>
                <w:rFonts w:ascii="Arial Narrow" w:hAnsi="Arial Narrow" w:cs="Arial Narrow"/>
                <w:sz w:val="16"/>
                <w:szCs w:val="16"/>
              </w:rPr>
              <w:t>):</w:t>
            </w:r>
          </w:p>
        </w:tc>
      </w:tr>
      <w:tr w:rsidR="00CD02C9" w:rsidRPr="00685DE2" w:rsidTr="00B77C0C">
        <w:trPr>
          <w:trHeight w:val="283"/>
        </w:trPr>
        <w:tc>
          <w:tcPr>
            <w:tcW w:w="2181" w:type="dxa"/>
            <w:gridSpan w:val="8"/>
            <w:tcBorders>
              <w:top w:val="dotted" w:sz="4" w:space="0" w:color="auto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38" w:type="dxa"/>
            <w:gridSpan w:val="12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7"/>
            <w:tcBorders>
              <w:top w:val="dotted" w:sz="4" w:space="0" w:color="auto"/>
              <w:bottom w:val="nil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17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rPr>
          <w:trHeight w:val="283"/>
        </w:trPr>
        <w:tc>
          <w:tcPr>
            <w:tcW w:w="2611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11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8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85DE2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08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CD02C9" w:rsidRPr="00685DE2" w:rsidRDefault="00CD02C9" w:rsidP="00EA65C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D02C9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343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CD02C9" w:rsidRPr="00685DE2" w:rsidRDefault="00CD02C9" w:rsidP="002C2A76">
            <w:pPr>
              <w:jc w:val="center"/>
              <w:rPr>
                <w:rFonts w:ascii="Arial Narrow" w:hAnsi="Arial Narrow" w:cs="Arial Narrow"/>
                <w:bCs/>
                <w:sz w:val="12"/>
                <w:szCs w:val="24"/>
              </w:rPr>
            </w:pPr>
            <w:r w:rsidRPr="00685DE2">
              <w:rPr>
                <w:rFonts w:ascii="Arial Narrow" w:hAnsi="Arial Narrow" w:cs="Arial Narrow"/>
                <w:sz w:val="22"/>
                <w:szCs w:val="24"/>
              </w:rPr>
              <w:sym w:font="Wingdings" w:char="F0A8"/>
            </w:r>
          </w:p>
        </w:tc>
        <w:tc>
          <w:tcPr>
            <w:tcW w:w="10212" w:type="dxa"/>
            <w:gridSpan w:val="30"/>
            <w:tcBorders>
              <w:top w:val="double" w:sz="4" w:space="0" w:color="auto"/>
              <w:left w:val="nil"/>
              <w:bottom w:val="dotted" w:sz="4" w:space="0" w:color="auto"/>
            </w:tcBorders>
            <w:vAlign w:val="center"/>
          </w:tcPr>
          <w:p w:rsidR="00CD02C9" w:rsidRPr="00685DE2" w:rsidRDefault="00CD02C9" w:rsidP="002C2A76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sz w:val="18"/>
                <w:szCs w:val="22"/>
              </w:rPr>
              <w:t>владеет напрямую юридическим лицом (имеет преобладающее участие более 25 % в капитале)</w:t>
            </w:r>
          </w:p>
        </w:tc>
      </w:tr>
      <w:tr w:rsidR="00CD02C9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343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D02C9" w:rsidRPr="00685DE2" w:rsidRDefault="00CD02C9" w:rsidP="002C2A76">
            <w:pPr>
              <w:jc w:val="center"/>
              <w:rPr>
                <w:rFonts w:ascii="Arial Narrow" w:hAnsi="Arial Narrow" w:cs="Arial Narrow"/>
                <w:b/>
                <w:bCs/>
                <w:sz w:val="12"/>
                <w:szCs w:val="22"/>
              </w:rPr>
            </w:pPr>
            <w:r w:rsidRPr="00685DE2">
              <w:rPr>
                <w:rFonts w:ascii="Arial Narrow" w:hAnsi="Arial Narrow" w:cs="Arial Narrow"/>
                <w:sz w:val="22"/>
                <w:szCs w:val="24"/>
              </w:rPr>
              <w:sym w:font="Wingdings" w:char="F0A8"/>
            </w:r>
          </w:p>
        </w:tc>
        <w:tc>
          <w:tcPr>
            <w:tcW w:w="10212" w:type="dxa"/>
            <w:gridSpan w:val="30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CD02C9" w:rsidRPr="00685DE2" w:rsidRDefault="00CD02C9" w:rsidP="002C2A76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sz w:val="18"/>
                <w:szCs w:val="22"/>
              </w:rPr>
              <w:t>владеет (имеет преобладающее участие более 25 % в капитале) юридическим лицом через третьих лиц (в том числе через юридическое лицо, нескольких юридических лиц либо группу связанных юридических лиц</w:t>
            </w:r>
            <w:r w:rsidR="003D38E1" w:rsidRPr="00685DE2">
              <w:rPr>
                <w:rFonts w:ascii="Arial Narrow" w:hAnsi="Arial Narrow" w:cs="Arial Narrow"/>
                <w:bCs/>
                <w:sz w:val="18"/>
                <w:szCs w:val="22"/>
              </w:rPr>
              <w:t>)</w:t>
            </w:r>
          </w:p>
        </w:tc>
      </w:tr>
      <w:tr w:rsidR="00CD02C9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343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CD02C9" w:rsidRPr="00685DE2" w:rsidRDefault="00CD02C9" w:rsidP="002C2A76">
            <w:pPr>
              <w:jc w:val="center"/>
              <w:rPr>
                <w:rFonts w:ascii="Arial Narrow" w:hAnsi="Arial Narrow" w:cs="Arial Narrow"/>
                <w:sz w:val="12"/>
                <w:szCs w:val="24"/>
              </w:rPr>
            </w:pPr>
            <w:r w:rsidRPr="00685DE2">
              <w:rPr>
                <w:rFonts w:ascii="Arial Narrow" w:hAnsi="Arial Narrow" w:cs="Arial Narrow"/>
                <w:sz w:val="22"/>
                <w:szCs w:val="24"/>
              </w:rPr>
              <w:sym w:font="Wingdings" w:char="F0A8"/>
            </w:r>
          </w:p>
        </w:tc>
        <w:tc>
          <w:tcPr>
            <w:tcW w:w="10212" w:type="dxa"/>
            <w:gridSpan w:val="30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:rsidR="00CD02C9" w:rsidRPr="00685DE2" w:rsidRDefault="00923B84" w:rsidP="002C2A76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sz w:val="18"/>
                <w:szCs w:val="22"/>
              </w:rPr>
              <w:t>контролирует действия</w:t>
            </w:r>
            <w:r w:rsidR="00CD02C9" w:rsidRPr="00685DE2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в том числе имеет возможность определять решения, принимаемые клиентом физическим или юридическим лицом</w:t>
            </w:r>
          </w:p>
        </w:tc>
      </w:tr>
      <w:tr w:rsidR="007903F2" w:rsidRPr="00685DE2" w:rsidTr="00B77C0C">
        <w:trPr>
          <w:trHeight w:val="254"/>
        </w:trPr>
        <w:tc>
          <w:tcPr>
            <w:tcW w:w="35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903F2" w:rsidRPr="00685DE2" w:rsidRDefault="007903F2" w:rsidP="00CC466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685DE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205" w:type="dxa"/>
            <w:gridSpan w:val="2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903F2" w:rsidRPr="00685DE2" w:rsidRDefault="007903F2" w:rsidP="00EA65CD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685DE2">
              <w:rPr>
                <w:rFonts w:ascii="Arial Narrow" w:hAnsi="Arial Narrow" w:cs="Arial Narrow"/>
                <w:sz w:val="18"/>
                <w:szCs w:val="16"/>
              </w:rPr>
              <w:t>бенефициарный</w:t>
            </w:r>
            <w:proofErr w:type="spellEnd"/>
            <w:r w:rsidRPr="00685DE2">
              <w:rPr>
                <w:rFonts w:ascii="Arial Narrow" w:hAnsi="Arial Narrow" w:cs="Arial Narrow"/>
                <w:sz w:val="18"/>
                <w:szCs w:val="16"/>
              </w:rPr>
              <w:t xml:space="preserve"> владелец является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состоит в родстве с ИПДЛ/РПДЛ/ДЛПМО (дополнительно предоставляется Карточка публичного должностного лица)</w:t>
            </w:r>
            <w:r w:rsidRPr="00685DE2">
              <w:rPr>
                <w:rFonts w:ascii="Arial Narrow" w:hAnsi="Arial Narrow" w:cs="Arial Narrow"/>
                <w:szCs w:val="16"/>
              </w:rPr>
              <w:t xml:space="preserve"> </w:t>
            </w:r>
          </w:p>
        </w:tc>
      </w:tr>
      <w:tr w:rsidR="00B77C0C" w:rsidRPr="00685DE2" w:rsidTr="00B77C0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5" w:type="dxa"/>
            <w:gridSpan w:val="3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602DD6" w:rsidRPr="00685DE2" w:rsidTr="00B3082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79" w:type="dxa"/>
            <w:gridSpan w:val="10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602DD6" w:rsidRPr="00685DE2" w:rsidRDefault="00602DD6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685DE2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76" w:type="dxa"/>
            <w:gridSpan w:val="21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:rsidR="00602DD6" w:rsidRPr="00685DE2" w:rsidRDefault="00602DD6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B77C0C" w:rsidRPr="00685DE2" w:rsidTr="00B77C0C">
        <w:trPr>
          <w:trHeight w:val="283"/>
        </w:trPr>
        <w:tc>
          <w:tcPr>
            <w:tcW w:w="2094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sz w:val="18"/>
              </w:rPr>
            </w:pPr>
            <w:r w:rsidRPr="00685DE2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1" w:type="dxa"/>
            <w:gridSpan w:val="2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B77C0C" w:rsidRPr="00685DE2" w:rsidRDefault="00B77C0C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602DD6" w:rsidRDefault="00602DD6" w:rsidP="0052661F">
      <w:pPr>
        <w:spacing w:before="120"/>
        <w:jc w:val="center"/>
        <w:rPr>
          <w:rFonts w:ascii="Arial Narrow" w:hAnsi="Arial Narrow"/>
          <w:i/>
        </w:rPr>
      </w:pPr>
    </w:p>
    <w:p w:rsidR="00CD02C9" w:rsidRPr="00602DD6" w:rsidRDefault="00CD02C9" w:rsidP="0052661F">
      <w:pPr>
        <w:spacing w:before="120"/>
        <w:jc w:val="center"/>
        <w:rPr>
          <w:rFonts w:ascii="Arial Narrow" w:hAnsi="Arial Narrow"/>
          <w:i/>
        </w:rPr>
      </w:pPr>
      <w:r w:rsidRPr="00602DD6">
        <w:rPr>
          <w:rFonts w:ascii="Arial Narrow" w:hAnsi="Arial Narrow"/>
          <w:i/>
        </w:rPr>
        <w:t xml:space="preserve">Информация, указанная в Карточке </w:t>
      </w:r>
      <w:r w:rsidR="00B1177C" w:rsidRPr="00602DD6">
        <w:rPr>
          <w:rFonts w:ascii="Arial Narrow" w:hAnsi="Arial Narrow"/>
          <w:i/>
        </w:rPr>
        <w:t>бенефициарного владельца</w:t>
      </w:r>
      <w:r w:rsidRPr="00602DD6">
        <w:rPr>
          <w:rFonts w:ascii="Arial Narrow" w:hAnsi="Arial Narrow"/>
          <w:i/>
        </w:rPr>
        <w:t>, должна обнов</w:t>
      </w:r>
      <w:r w:rsidR="00E51B8E" w:rsidRPr="00602DD6">
        <w:rPr>
          <w:rFonts w:ascii="Arial Narrow" w:hAnsi="Arial Narrow"/>
          <w:i/>
        </w:rPr>
        <w:t>ляться не реже одного раза в три года</w:t>
      </w:r>
    </w:p>
    <w:p w:rsidR="0052661F" w:rsidRPr="00685DE2" w:rsidRDefault="0052661F" w:rsidP="0052661F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p w:rsidR="0052661F" w:rsidRPr="00685DE2" w:rsidRDefault="0052661F" w:rsidP="0052661F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p w:rsidR="0052661F" w:rsidRPr="00685DE2" w:rsidRDefault="0052661F" w:rsidP="0052661F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6B481D" w:rsidRPr="00685DE2" w:rsidTr="00473231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6B481D" w:rsidRDefault="006B481D" w:rsidP="006B481D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760333" w:rsidRDefault="00760333" w:rsidP="00760333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6B481D" w:rsidRPr="000A2925" w:rsidRDefault="006B481D" w:rsidP="006B481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6B481D" w:rsidRDefault="006B481D" w:rsidP="006B481D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6B481D" w:rsidRPr="000A2925" w:rsidRDefault="006B481D" w:rsidP="006B481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2661F" w:rsidRPr="00685DE2" w:rsidTr="00642361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52661F" w:rsidRPr="00685DE2" w:rsidRDefault="0052661F" w:rsidP="0064236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685DE2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52661F" w:rsidRPr="00685DE2" w:rsidRDefault="0052661F" w:rsidP="0064236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CD02C9" w:rsidRPr="00685DE2" w:rsidRDefault="00CD02C9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F14B0" w:rsidRPr="00685DE2" w:rsidRDefault="001F14B0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F14B0" w:rsidRPr="00685DE2" w:rsidRDefault="001F14B0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F14B0" w:rsidRPr="00685DE2" w:rsidRDefault="001F14B0" w:rsidP="00CD02C9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sectPr w:rsidR="001F14B0" w:rsidRPr="00685DE2" w:rsidSect="000525E3">
      <w:headerReference w:type="default" r:id="rId6"/>
      <w:headerReference w:type="first" r:id="rId7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5C9" w:rsidRDefault="004615C9">
      <w:r>
        <w:separator/>
      </w:r>
    </w:p>
  </w:endnote>
  <w:endnote w:type="continuationSeparator" w:id="0">
    <w:p w:rsidR="004615C9" w:rsidRDefault="0046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5C9" w:rsidRDefault="004615C9">
      <w:r>
        <w:separator/>
      </w:r>
    </w:p>
  </w:footnote>
  <w:footnote w:type="continuationSeparator" w:id="0">
    <w:p w:rsidR="004615C9" w:rsidRDefault="0046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CF" w:rsidRDefault="00760333">
    <w:pPr>
      <w:pStyle w:val="a3"/>
      <w:rPr>
        <w:sz w:val="8"/>
        <w:szCs w:val="8"/>
      </w:rPr>
    </w:pPr>
  </w:p>
  <w:p w:rsidR="00701ACF" w:rsidRDefault="00760333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B8E" w:rsidRPr="00C22CAF" w:rsidRDefault="00E51B8E" w:rsidP="00E51B8E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602DD6" w:rsidRPr="00834364" w:rsidTr="00BA5A48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602DD6" w:rsidRPr="00BE5F39" w:rsidRDefault="00602DD6" w:rsidP="00E51B8E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602DD6" w:rsidRPr="00BE5F39" w:rsidRDefault="00602DD6" w:rsidP="00E51B8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602DD6" w:rsidRPr="00834364" w:rsidTr="00477AC7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602DD6" w:rsidRPr="00BE5F39" w:rsidRDefault="00602DD6" w:rsidP="00E51B8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602DD6" w:rsidRPr="00643CBE" w:rsidRDefault="00602DD6" w:rsidP="00E51B8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C71CB7" w:rsidRDefault="00760333" w:rsidP="00C71CB7">
    <w:pPr>
      <w:pStyle w:val="a3"/>
      <w:rPr>
        <w:sz w:val="4"/>
        <w:szCs w:val="4"/>
      </w:rPr>
    </w:pPr>
  </w:p>
  <w:p w:rsidR="00701ACF" w:rsidRDefault="0076033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48"/>
    <w:rsid w:val="00017E54"/>
    <w:rsid w:val="00044AFB"/>
    <w:rsid w:val="0008127B"/>
    <w:rsid w:val="000A3203"/>
    <w:rsid w:val="00125EC9"/>
    <w:rsid w:val="001C1438"/>
    <w:rsid w:val="001D6150"/>
    <w:rsid w:val="001F14B0"/>
    <w:rsid w:val="002246C9"/>
    <w:rsid w:val="00257C48"/>
    <w:rsid w:val="00301F03"/>
    <w:rsid w:val="003D38E1"/>
    <w:rsid w:val="00400E07"/>
    <w:rsid w:val="004322F8"/>
    <w:rsid w:val="004615C9"/>
    <w:rsid w:val="004D65B1"/>
    <w:rsid w:val="004F1DD0"/>
    <w:rsid w:val="0052661F"/>
    <w:rsid w:val="005F67A3"/>
    <w:rsid w:val="00602DD6"/>
    <w:rsid w:val="00616AD8"/>
    <w:rsid w:val="00643CBE"/>
    <w:rsid w:val="00685DE2"/>
    <w:rsid w:val="00693C7A"/>
    <w:rsid w:val="006B481D"/>
    <w:rsid w:val="00760333"/>
    <w:rsid w:val="00764AE9"/>
    <w:rsid w:val="007903F2"/>
    <w:rsid w:val="007C23BC"/>
    <w:rsid w:val="008045E2"/>
    <w:rsid w:val="00815565"/>
    <w:rsid w:val="008C2B3B"/>
    <w:rsid w:val="00923B84"/>
    <w:rsid w:val="0095793F"/>
    <w:rsid w:val="00957E84"/>
    <w:rsid w:val="009C0865"/>
    <w:rsid w:val="00A71002"/>
    <w:rsid w:val="00A82EF2"/>
    <w:rsid w:val="00AA1248"/>
    <w:rsid w:val="00B1177C"/>
    <w:rsid w:val="00B627CB"/>
    <w:rsid w:val="00B63111"/>
    <w:rsid w:val="00B77C0C"/>
    <w:rsid w:val="00B85CEE"/>
    <w:rsid w:val="00C87699"/>
    <w:rsid w:val="00CA5AFA"/>
    <w:rsid w:val="00CD02C9"/>
    <w:rsid w:val="00D03D0B"/>
    <w:rsid w:val="00D63DC9"/>
    <w:rsid w:val="00D912E4"/>
    <w:rsid w:val="00D942F6"/>
    <w:rsid w:val="00E51B8E"/>
    <w:rsid w:val="00E70221"/>
    <w:rsid w:val="00EA65CD"/>
    <w:rsid w:val="00EC00F8"/>
    <w:rsid w:val="00EE2830"/>
    <w:rsid w:val="00F6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6601C-D41B-478B-8609-A4A662A3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D02C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C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D02C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790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03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912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12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20</cp:revision>
  <cp:lastPrinted>2024-09-05T14:08:00Z</cp:lastPrinted>
  <dcterms:created xsi:type="dcterms:W3CDTF">2019-10-14T14:28:00Z</dcterms:created>
  <dcterms:modified xsi:type="dcterms:W3CDTF">2024-09-06T10:48:00Z</dcterms:modified>
</cp:coreProperties>
</file>