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29"/>
        <w:gridCol w:w="143"/>
        <w:gridCol w:w="28"/>
        <w:gridCol w:w="870"/>
        <w:gridCol w:w="551"/>
        <w:gridCol w:w="144"/>
        <w:gridCol w:w="42"/>
        <w:gridCol w:w="641"/>
        <w:gridCol w:w="104"/>
        <w:gridCol w:w="15"/>
        <w:gridCol w:w="459"/>
        <w:gridCol w:w="631"/>
        <w:gridCol w:w="1049"/>
        <w:gridCol w:w="281"/>
        <w:gridCol w:w="1098"/>
        <w:gridCol w:w="322"/>
        <w:gridCol w:w="169"/>
        <w:gridCol w:w="198"/>
        <w:gridCol w:w="635"/>
        <w:gridCol w:w="574"/>
        <w:gridCol w:w="548"/>
        <w:gridCol w:w="1311"/>
      </w:tblGrid>
      <w:tr w:rsidR="00C27A11" w:rsidRPr="001B3897" w:rsidTr="00B92C8F">
        <w:trPr>
          <w:trHeight w:val="550"/>
        </w:trPr>
        <w:tc>
          <w:tcPr>
            <w:tcW w:w="10632" w:type="dxa"/>
            <w:gridSpan w:val="2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2E2C02" w:rsidRDefault="00C27A11" w:rsidP="001B3897">
            <w:pPr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 w:rsidRPr="002E2C02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</w:t>
            </w:r>
            <w:r w:rsidR="001E1FC7" w:rsidRPr="002E2C02">
              <w:rPr>
                <w:rFonts w:ascii="Arial Narrow" w:hAnsi="Arial Narrow"/>
                <w:b/>
                <w:bCs/>
                <w:sz w:val="28"/>
                <w:szCs w:val="28"/>
              </w:rPr>
              <w:t>органа государственной власти (местного самоуправления)</w:t>
            </w:r>
          </w:p>
        </w:tc>
      </w:tr>
      <w:tr w:rsidR="000B75BD" w:rsidRPr="001B3897" w:rsidTr="00B92C8F">
        <w:trPr>
          <w:trHeight w:val="221"/>
        </w:trPr>
        <w:tc>
          <w:tcPr>
            <w:tcW w:w="10632" w:type="dxa"/>
            <w:gridSpan w:val="23"/>
            <w:tcBorders>
              <w:bottom w:val="double" w:sz="4" w:space="0" w:color="auto"/>
            </w:tcBorders>
          </w:tcPr>
          <w:p w:rsidR="000B75BD" w:rsidRPr="001B3897" w:rsidRDefault="000B75BD" w:rsidP="001B3897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органа государственной власти (местного самоуправления) на открытие лицевого счета</w:t>
            </w:r>
            <w:r w:rsidR="0080721D" w:rsidRPr="001B3897">
              <w:rPr>
                <w:rFonts w:ascii="Arial Narrow" w:hAnsi="Arial Narrow" w:cs="Arial Narrow"/>
                <w:sz w:val="18"/>
                <w:szCs w:val="18"/>
              </w:rPr>
              <w:t xml:space="preserve"> владельца</w:t>
            </w:r>
            <w:r w:rsidRPr="001B3897"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:rsidR="000B75BD" w:rsidRPr="001B3897" w:rsidRDefault="000B75BD" w:rsidP="001B3897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C27A11" w:rsidRPr="001B3897" w:rsidTr="00B92C8F">
        <w:trPr>
          <w:trHeight w:val="227"/>
        </w:trPr>
        <w:tc>
          <w:tcPr>
            <w:tcW w:w="2597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b/>
                <w:sz w:val="18"/>
                <w:szCs w:val="18"/>
              </w:rPr>
              <w:t>Наименование собственника:</w:t>
            </w:r>
          </w:p>
        </w:tc>
        <w:tc>
          <w:tcPr>
            <w:tcW w:w="8035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10632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>Российская Федерация (Правительство Российской Федерации или федеральные органы исполнительной власти)</w:t>
            </w:r>
          </w:p>
        </w:tc>
      </w:tr>
      <w:tr w:rsidR="00C27A11" w:rsidRPr="001B3897" w:rsidTr="00B92C8F">
        <w:trPr>
          <w:trHeight w:val="227"/>
        </w:trPr>
        <w:tc>
          <w:tcPr>
            <w:tcW w:w="10632" w:type="dxa"/>
            <w:gridSpan w:val="23"/>
            <w:tcBorders>
              <w:top w:val="nil"/>
              <w:bottom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 xml:space="preserve">Субъект Российской Федерации </w:t>
            </w:r>
          </w:p>
        </w:tc>
      </w:tr>
      <w:tr w:rsidR="00C27A11" w:rsidRPr="001B3897" w:rsidTr="00B92C8F">
        <w:trPr>
          <w:trHeight w:val="227"/>
        </w:trPr>
        <w:tc>
          <w:tcPr>
            <w:tcW w:w="10632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8"/>
                <w:szCs w:val="24"/>
              </w:rPr>
              <w:t>Муниципальное образование в лице органа государственной власти или органа местного самоуправления</w:t>
            </w:r>
          </w:p>
        </w:tc>
      </w:tr>
      <w:tr w:rsidR="00C27A11" w:rsidRPr="001B3897" w:rsidTr="00B92C8F">
        <w:trPr>
          <w:trHeight w:val="227"/>
        </w:trPr>
        <w:tc>
          <w:tcPr>
            <w:tcW w:w="962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670" w:type="dxa"/>
            <w:gridSpan w:val="20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C27A11" w:rsidRPr="001B3897" w:rsidTr="00B92C8F">
        <w:trPr>
          <w:trHeight w:val="227"/>
        </w:trPr>
        <w:tc>
          <w:tcPr>
            <w:tcW w:w="962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b/>
                <w:i/>
                <w:sz w:val="18"/>
              </w:rPr>
              <w:t>в лице:</w:t>
            </w:r>
          </w:p>
        </w:tc>
        <w:tc>
          <w:tcPr>
            <w:tcW w:w="9670" w:type="dxa"/>
            <w:gridSpan w:val="2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3238" w:type="dxa"/>
            <w:gridSpan w:val="9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209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C27A11" w:rsidRPr="001B3897" w:rsidRDefault="001E1FC7" w:rsidP="001B389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42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8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A632FF" w:rsidP="001B389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690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ИНН:</w:t>
            </w:r>
          </w:p>
        </w:tc>
        <w:tc>
          <w:tcPr>
            <w:tcW w:w="2548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7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3059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3068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C70217" w:rsidTr="00B92C8F">
        <w:trPr>
          <w:trHeight w:val="255"/>
        </w:trPr>
        <w:tc>
          <w:tcPr>
            <w:tcW w:w="2555" w:type="dxa"/>
            <w:gridSpan w:val="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43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C70217" w:rsidTr="00B92C8F">
        <w:trPr>
          <w:trHeight w:val="255"/>
        </w:trPr>
        <w:tc>
          <w:tcPr>
            <w:tcW w:w="990" w:type="dxa"/>
            <w:gridSpan w:val="4"/>
            <w:tcBorders>
              <w:top w:val="nil"/>
              <w:bottom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42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C70217" w:rsidTr="00B92C8F">
        <w:trPr>
          <w:trHeight w:val="255"/>
        </w:trPr>
        <w:tc>
          <w:tcPr>
            <w:tcW w:w="2555" w:type="dxa"/>
            <w:gridSpan w:val="7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2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C70217" w:rsidTr="00B92C8F">
        <w:trPr>
          <w:trHeight w:val="255"/>
        </w:trPr>
        <w:tc>
          <w:tcPr>
            <w:tcW w:w="990" w:type="dxa"/>
            <w:gridSpan w:val="4"/>
            <w:tcBorders>
              <w:top w:val="nil"/>
              <w:bottom w:val="nil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42" w:type="dxa"/>
            <w:gridSpan w:val="1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B92C8F" w:rsidRPr="00C70217" w:rsidRDefault="00B92C8F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1860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636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Тел. гл. бухгалтера:</w:t>
            </w:r>
          </w:p>
        </w:tc>
        <w:tc>
          <w:tcPr>
            <w:tcW w:w="3435" w:type="dxa"/>
            <w:gridSpan w:val="6"/>
            <w:tcBorders>
              <w:top w:val="double" w:sz="4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1860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</w:rPr>
              <w:t xml:space="preserve">Мобильный телефон*: </w:t>
            </w:r>
          </w:p>
        </w:tc>
        <w:tc>
          <w:tcPr>
            <w:tcW w:w="3636" w:type="dxa"/>
            <w:gridSpan w:val="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8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8"/>
                <w:szCs w:val="16"/>
                <w:lang w:val="en-US"/>
              </w:rPr>
              <w:t>mail</w:t>
            </w:r>
            <w:r w:rsidRPr="001B3897">
              <w:rPr>
                <w:rFonts w:ascii="Arial Narrow" w:hAnsi="Arial Narrow" w:cs="Arial Narrow"/>
                <w:sz w:val="18"/>
                <w:szCs w:val="16"/>
              </w:rPr>
              <w:t>*:</w:t>
            </w:r>
          </w:p>
        </w:tc>
        <w:tc>
          <w:tcPr>
            <w:tcW w:w="3435" w:type="dxa"/>
            <w:gridSpan w:val="6"/>
            <w:tcBorders>
              <w:top w:val="single" w:sz="2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B92C8F" w:rsidTr="00B92C8F">
        <w:trPr>
          <w:trHeight w:val="227"/>
        </w:trPr>
        <w:tc>
          <w:tcPr>
            <w:tcW w:w="10632" w:type="dxa"/>
            <w:gridSpan w:val="2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92C8F" w:rsidRPr="00B92C8F" w:rsidRDefault="00B92C8F" w:rsidP="00B92C8F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B92C8F">
              <w:rPr>
                <w:rFonts w:ascii="Arial Narrow" w:hAnsi="Arial Narrow" w:cs="Arial Narrow"/>
                <w:i/>
                <w:sz w:val="18"/>
                <w:szCs w:val="18"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C27A11" w:rsidRPr="001B3897" w:rsidTr="00B92C8F">
        <w:trPr>
          <w:trHeight w:val="170"/>
        </w:trPr>
        <w:tc>
          <w:tcPr>
            <w:tcW w:w="10632" w:type="dxa"/>
            <w:gridSpan w:val="2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B389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C27A11" w:rsidRPr="001B3897" w:rsidTr="00B92C8F">
        <w:trPr>
          <w:trHeight w:val="150"/>
        </w:trPr>
        <w:tc>
          <w:tcPr>
            <w:tcW w:w="5777" w:type="dxa"/>
            <w:gridSpan w:val="15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544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311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27A11" w:rsidRPr="001B3897" w:rsidTr="00B92C8F">
        <w:trPr>
          <w:trHeight w:val="170"/>
        </w:trPr>
        <w:tc>
          <w:tcPr>
            <w:tcW w:w="5777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3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C27A11" w:rsidRPr="001B3897" w:rsidRDefault="00C27A11" w:rsidP="001B3897">
            <w:pPr>
              <w:rPr>
                <w:rFonts w:ascii="Arial Narrow" w:hAnsi="Arial Narrow" w:cs="Arial Narrow"/>
                <w:sz w:val="22"/>
              </w:rPr>
            </w:pPr>
            <w:r w:rsidRPr="001B389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1B3897">
              <w:rPr>
                <w:rFonts w:ascii="Arial Narrow" w:hAnsi="Arial Narrow" w:cs="Arial Narrow"/>
                <w:sz w:val="22"/>
              </w:rPr>
              <w:t xml:space="preserve"> 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1B389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1B389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27A11" w:rsidRPr="001B3897" w:rsidTr="00B92C8F">
        <w:trPr>
          <w:trHeight w:val="90"/>
        </w:trPr>
        <w:tc>
          <w:tcPr>
            <w:tcW w:w="10632" w:type="dxa"/>
            <w:gridSpan w:val="23"/>
            <w:tcBorders>
              <w:top w:val="double" w:sz="4" w:space="0" w:color="auto"/>
              <w:bottom w:val="nil"/>
            </w:tcBorders>
            <w:vAlign w:val="bottom"/>
          </w:tcPr>
          <w:p w:rsidR="00C27A11" w:rsidRPr="001B3897" w:rsidRDefault="00AF0D0A" w:rsidP="001B3897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B92C8F" w:rsidRPr="001B3897" w:rsidTr="00B37E83">
        <w:trPr>
          <w:trHeight w:val="227"/>
        </w:trPr>
        <w:tc>
          <w:tcPr>
            <w:tcW w:w="819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B92C8F" w:rsidRPr="001B3897" w:rsidRDefault="00B92C8F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28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2C8F" w:rsidRPr="001B3897" w:rsidRDefault="00B92C8F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6185" w:type="dxa"/>
            <w:gridSpan w:val="10"/>
            <w:tcBorders>
              <w:top w:val="nil"/>
              <w:left w:val="dotted" w:sz="4" w:space="0" w:color="auto"/>
              <w:bottom w:val="nil"/>
            </w:tcBorders>
            <w:vAlign w:val="bottom"/>
          </w:tcPr>
          <w:p w:rsidR="00B92C8F" w:rsidRPr="001B3897" w:rsidRDefault="00B92C8F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27A11" w:rsidRPr="001B3897" w:rsidTr="00B92C8F">
        <w:trPr>
          <w:trHeight w:val="227"/>
        </w:trPr>
        <w:tc>
          <w:tcPr>
            <w:tcW w:w="2411" w:type="dxa"/>
            <w:gridSpan w:val="6"/>
            <w:tcBorders>
              <w:top w:val="nil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221" w:type="dxa"/>
            <w:gridSpan w:val="17"/>
            <w:tcBorders>
              <w:top w:val="nil"/>
              <w:bottom w:val="single" w:sz="4" w:space="0" w:color="auto"/>
            </w:tcBorders>
            <w:vAlign w:val="bottom"/>
          </w:tcPr>
          <w:p w:rsidR="00C27A11" w:rsidRPr="001B3897" w:rsidRDefault="00C27A11" w:rsidP="001B3897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8304C" w:rsidRPr="001B3897" w:rsidTr="00B92C8F">
        <w:trPr>
          <w:trHeight w:val="227"/>
        </w:trPr>
        <w:tc>
          <w:tcPr>
            <w:tcW w:w="2411" w:type="dxa"/>
            <w:gridSpan w:val="6"/>
            <w:tcBorders>
              <w:top w:val="nil"/>
              <w:right w:val="dotted" w:sz="4" w:space="0" w:color="auto"/>
            </w:tcBorders>
            <w:vAlign w:val="bottom"/>
          </w:tcPr>
          <w:p w:rsidR="0088304C" w:rsidRPr="001B3897" w:rsidRDefault="0088304C" w:rsidP="001B3897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221" w:type="dxa"/>
            <w:gridSpan w:val="17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88304C" w:rsidRPr="001B3897" w:rsidRDefault="0088304C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8304C" w:rsidRPr="001B3897" w:rsidTr="00B92C8F">
        <w:trPr>
          <w:trHeight w:val="227"/>
        </w:trPr>
        <w:tc>
          <w:tcPr>
            <w:tcW w:w="2411" w:type="dxa"/>
            <w:gridSpan w:val="6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88304C" w:rsidRPr="001B3897" w:rsidRDefault="0088304C" w:rsidP="001B3897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221" w:type="dxa"/>
            <w:gridSpan w:val="1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8304C" w:rsidRPr="001B3897" w:rsidRDefault="0088304C" w:rsidP="001B3897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8426DD" w:rsidRPr="001B3897" w:rsidRDefault="008426DD" w:rsidP="001B3897">
      <w:pPr>
        <w:rPr>
          <w:sz w:val="4"/>
          <w:szCs w:val="4"/>
        </w:rPr>
      </w:pPr>
    </w:p>
    <w:tbl>
      <w:tblPr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0"/>
        <w:gridCol w:w="285"/>
        <w:gridCol w:w="548"/>
        <w:gridCol w:w="28"/>
        <w:gridCol w:w="926"/>
        <w:gridCol w:w="26"/>
        <w:gridCol w:w="292"/>
        <w:gridCol w:w="359"/>
        <w:gridCol w:w="191"/>
        <w:gridCol w:w="418"/>
        <w:gridCol w:w="15"/>
        <w:gridCol w:w="480"/>
        <w:gridCol w:w="338"/>
        <w:gridCol w:w="322"/>
        <w:gridCol w:w="1124"/>
        <w:gridCol w:w="538"/>
        <w:gridCol w:w="10"/>
        <w:gridCol w:w="161"/>
        <w:gridCol w:w="866"/>
        <w:gridCol w:w="270"/>
        <w:gridCol w:w="351"/>
        <w:gridCol w:w="1773"/>
      </w:tblGrid>
      <w:tr w:rsidR="008426DD" w:rsidRPr="001B3897" w:rsidTr="00B92C8F">
        <w:trPr>
          <w:trHeight w:val="170"/>
        </w:trPr>
        <w:tc>
          <w:tcPr>
            <w:tcW w:w="10632" w:type="dxa"/>
            <w:gridSpan w:val="2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8426DD" w:rsidRPr="001B3897" w:rsidRDefault="008426DD" w:rsidP="001B3897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Сведения о руководителе Уполномоченного органа</w:t>
            </w:r>
            <w:r w:rsidR="006556C3" w:rsidRPr="001B389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="006556C3" w:rsidRPr="001B3897">
              <w:rPr>
                <w:rFonts w:ascii="Arial Narrow" w:hAnsi="Arial Narrow" w:cs="Arial Narrow"/>
                <w:bCs/>
                <w:sz w:val="16"/>
                <w:szCs w:val="24"/>
              </w:rPr>
              <w:t>(</w:t>
            </w:r>
            <w:r w:rsidR="006556C3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 xml:space="preserve">должны обновляться не реже одного раза в </w:t>
            </w:r>
            <w:r w:rsidR="00AF0D0A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 xml:space="preserve">три </w:t>
            </w:r>
            <w:r w:rsidR="006556C3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>год</w:t>
            </w:r>
            <w:r w:rsidR="00AF0D0A" w:rsidRPr="001B3897">
              <w:rPr>
                <w:rFonts w:ascii="Arial Narrow" w:hAnsi="Arial Narrow" w:cs="Arial Narrow"/>
                <w:bCs/>
                <w:i/>
                <w:sz w:val="16"/>
                <w:szCs w:val="24"/>
              </w:rPr>
              <w:t>а</w:t>
            </w:r>
            <w:r w:rsidR="006556C3" w:rsidRPr="001B3897">
              <w:rPr>
                <w:rFonts w:ascii="Arial Narrow" w:hAnsi="Arial Narrow" w:cs="Arial Narrow"/>
                <w:bCs/>
                <w:sz w:val="16"/>
                <w:szCs w:val="24"/>
              </w:rPr>
              <w:t>)</w:t>
            </w:r>
            <w:r w:rsidRPr="001B3897">
              <w:rPr>
                <w:rFonts w:ascii="Arial Narrow" w:hAnsi="Arial Narrow" w:cs="Arial Narrow"/>
                <w:bCs/>
                <w:sz w:val="16"/>
                <w:szCs w:val="24"/>
              </w:rPr>
              <w:t>:</w:t>
            </w:r>
          </w:p>
        </w:tc>
      </w:tr>
      <w:tr w:rsidR="006E2D7F" w:rsidRPr="001B3897" w:rsidTr="00B92C8F">
        <w:trPr>
          <w:trHeight w:val="227"/>
        </w:trPr>
        <w:tc>
          <w:tcPr>
            <w:tcW w:w="2144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:rsidR="006E2D7F" w:rsidRPr="001B3897" w:rsidRDefault="006E2D7F" w:rsidP="001B3897">
            <w:pPr>
              <w:adjustRightInd w:val="0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1B389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8488" w:type="dxa"/>
            <w:gridSpan w:val="19"/>
            <w:tcBorders>
              <w:top w:val="dotted" w:sz="4" w:space="0" w:color="auto"/>
              <w:bottom w:val="single" w:sz="2" w:space="0" w:color="auto"/>
            </w:tcBorders>
            <w:vAlign w:val="bottom"/>
          </w:tcPr>
          <w:p w:rsidR="006E2D7F" w:rsidRPr="001B3897" w:rsidRDefault="006E2D7F" w:rsidP="001B3897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8426DD" w:rsidRPr="001B3897" w:rsidTr="00B92C8F">
        <w:trPr>
          <w:trHeight w:val="227"/>
        </w:trPr>
        <w:tc>
          <w:tcPr>
            <w:tcW w:w="2144" w:type="dxa"/>
            <w:gridSpan w:val="4"/>
            <w:tcBorders>
              <w:top w:val="nil"/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88" w:type="dxa"/>
            <w:gridSpan w:val="19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426DD" w:rsidRPr="001B3897" w:rsidTr="00B92C8F">
        <w:trPr>
          <w:trHeight w:val="227"/>
        </w:trPr>
        <w:tc>
          <w:tcPr>
            <w:tcW w:w="3416" w:type="dxa"/>
            <w:gridSpan w:val="8"/>
            <w:tcBorders>
              <w:top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</w:p>
        </w:tc>
        <w:tc>
          <w:tcPr>
            <w:tcW w:w="3431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426DD" w:rsidRPr="001B3897" w:rsidTr="00B92C8F">
        <w:trPr>
          <w:trHeight w:val="227"/>
        </w:trPr>
        <w:tc>
          <w:tcPr>
            <w:tcW w:w="2172" w:type="dxa"/>
            <w:gridSpan w:val="5"/>
            <w:tcBorders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7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40" w:type="dxa"/>
            <w:gridSpan w:val="3"/>
            <w:tcBorders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72" w:type="dxa"/>
            <w:gridSpan w:val="3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Cs w:val="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426DD" w:rsidRPr="001B3897" w:rsidTr="00B92C8F">
        <w:trPr>
          <w:trHeight w:val="227"/>
        </w:trPr>
        <w:tc>
          <w:tcPr>
            <w:tcW w:w="131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21" w:type="dxa"/>
            <w:gridSpan w:val="2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B7216D" w:rsidRPr="001B3897" w:rsidTr="00B92C8F">
        <w:trPr>
          <w:trHeight w:val="227"/>
        </w:trPr>
        <w:tc>
          <w:tcPr>
            <w:tcW w:w="1596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528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B7216D" w:rsidRPr="001B3897" w:rsidRDefault="00B7216D" w:rsidP="001B3897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279" w:type="dxa"/>
            <w:gridSpan w:val="5"/>
            <w:tcBorders>
              <w:top w:val="double" w:sz="4" w:space="0" w:color="auto"/>
              <w:bottom w:val="single" w:sz="2" w:space="0" w:color="auto"/>
              <w:right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45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1B3897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2124" w:type="dxa"/>
            <w:gridSpan w:val="2"/>
            <w:tcBorders>
              <w:top w:val="double" w:sz="4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B7216D" w:rsidRPr="001B3897" w:rsidRDefault="00B7216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2D7F" w:rsidRPr="001B3897" w:rsidTr="00B92C8F">
        <w:trPr>
          <w:trHeight w:val="227"/>
        </w:trPr>
        <w:tc>
          <w:tcPr>
            <w:tcW w:w="3098" w:type="dxa"/>
            <w:gridSpan w:val="6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  <w:szCs w:val="18"/>
              </w:rPr>
              <w:t>Адрес места жительства (регистрации):</w:t>
            </w:r>
          </w:p>
        </w:tc>
        <w:tc>
          <w:tcPr>
            <w:tcW w:w="86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406" w:type="dxa"/>
            <w:gridSpan w:val="9"/>
            <w:tcBorders>
              <w:top w:val="double" w:sz="4" w:space="0" w:color="auto"/>
              <w:bottom w:val="single" w:sz="2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double" w:sz="4" w:space="0" w:color="auto"/>
              <w:bottom w:val="nil"/>
            </w:tcBorders>
            <w:vAlign w:val="bottom"/>
          </w:tcPr>
          <w:p w:rsidR="008426DD" w:rsidRPr="001B3897" w:rsidRDefault="00B92C8F" w:rsidP="001B3897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3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bottom"/>
          </w:tcPr>
          <w:p w:rsidR="008426DD" w:rsidRPr="001B3897" w:rsidRDefault="008426DD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2C8F" w:rsidRPr="001B3897" w:rsidTr="00B92C8F">
        <w:trPr>
          <w:trHeight w:val="227"/>
        </w:trPr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B92C8F" w:rsidRPr="001B3897" w:rsidRDefault="00B92C8F" w:rsidP="001B3897">
            <w:pPr>
              <w:rPr>
                <w:rFonts w:ascii="Arial Narrow" w:hAnsi="Arial Narrow" w:cs="Arial Narrow"/>
                <w:sz w:val="18"/>
              </w:rPr>
            </w:pPr>
            <w:r w:rsidRPr="001B389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81" w:type="dxa"/>
            <w:gridSpan w:val="2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B92C8F" w:rsidRPr="001B3897" w:rsidRDefault="00B92C8F" w:rsidP="001B389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6E2D7F" w:rsidRPr="001B3897" w:rsidRDefault="006E2D7F" w:rsidP="001B3897">
      <w:pPr>
        <w:jc w:val="both"/>
        <w:rPr>
          <w:rFonts w:ascii="Arial Narrow" w:hAnsi="Arial Narrow" w:cs="Arial Narrow"/>
          <w:sz w:val="4"/>
          <w:szCs w:val="4"/>
        </w:rPr>
      </w:pPr>
    </w:p>
    <w:tbl>
      <w:tblPr>
        <w:tblW w:w="104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332"/>
        <w:gridCol w:w="3040"/>
        <w:gridCol w:w="236"/>
        <w:gridCol w:w="2855"/>
      </w:tblGrid>
      <w:tr w:rsidR="006E2D7F" w:rsidRPr="001B3897" w:rsidTr="00316C4A">
        <w:trPr>
          <w:trHeight w:val="188"/>
        </w:trPr>
        <w:tc>
          <w:tcPr>
            <w:tcW w:w="7372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88304C" w:rsidRDefault="0088304C" w:rsidP="001B3897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6E2D7F" w:rsidRDefault="009D5614" w:rsidP="001B3897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 Подпись</w:t>
            </w:r>
            <w:r w:rsidR="006E2D7F" w:rsidRPr="001B3897">
              <w:rPr>
                <w:rFonts w:ascii="Arial Narrow" w:hAnsi="Arial Narrow" w:cs="Arial Narrow"/>
                <w:b/>
                <w:bCs/>
              </w:rPr>
              <w:t xml:space="preserve"> руководителя Уполномоченного органа</w:t>
            </w:r>
          </w:p>
          <w:p w:rsidR="0088304C" w:rsidRPr="001B3897" w:rsidRDefault="0088304C" w:rsidP="001B3897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6E2D7F" w:rsidRPr="001B3897" w:rsidRDefault="006E2D7F" w:rsidP="001B3897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88304C" w:rsidRDefault="0088304C" w:rsidP="001B3897">
            <w:pPr>
              <w:jc w:val="center"/>
              <w:rPr>
                <w:rFonts w:ascii="Arial Narrow" w:hAnsi="Arial Narrow" w:cs="Arial Narrow"/>
                <w:b/>
              </w:rPr>
            </w:pPr>
          </w:p>
          <w:p w:rsidR="006E2D7F" w:rsidRPr="001B3897" w:rsidRDefault="006E2D7F" w:rsidP="001B3897">
            <w:pPr>
              <w:jc w:val="center"/>
              <w:rPr>
                <w:rFonts w:ascii="Arial Narrow" w:hAnsi="Arial Narrow" w:cs="Arial Narrow"/>
                <w:b/>
              </w:rPr>
            </w:pPr>
            <w:r w:rsidRPr="001B3897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6E2D7F" w:rsidRPr="001B3897" w:rsidTr="00316C4A">
        <w:trPr>
          <w:trHeight w:val="728"/>
        </w:trPr>
        <w:tc>
          <w:tcPr>
            <w:tcW w:w="7372" w:type="dxa"/>
            <w:gridSpan w:val="2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36" w:type="dxa"/>
            <w:vMerge w:val="restart"/>
            <w:tcBorders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2D7F" w:rsidRPr="001B3897" w:rsidTr="00316C4A">
        <w:trPr>
          <w:trHeight w:val="115"/>
        </w:trPr>
        <w:tc>
          <w:tcPr>
            <w:tcW w:w="7372" w:type="dxa"/>
            <w:gridSpan w:val="2"/>
            <w:tcBorders>
              <w:top w:val="dashed" w:sz="2" w:space="0" w:color="auto"/>
              <w:bottom w:val="dashed" w:sz="2" w:space="0" w:color="auto"/>
            </w:tcBorders>
          </w:tcPr>
          <w:p w:rsidR="0088304C" w:rsidRDefault="0088304C" w:rsidP="001B3897">
            <w:pPr>
              <w:jc w:val="center"/>
              <w:rPr>
                <w:rFonts w:ascii="Arial Narrow" w:hAnsi="Arial Narrow" w:cs="Arial Narrow"/>
                <w:b/>
              </w:rPr>
            </w:pPr>
          </w:p>
          <w:p w:rsidR="006E2D7F" w:rsidRDefault="00744077" w:rsidP="001B3897">
            <w:pPr>
              <w:jc w:val="center"/>
              <w:rPr>
                <w:rFonts w:ascii="Arial Narrow" w:hAnsi="Arial Narrow" w:cs="Arial Narrow"/>
                <w:b/>
                <w:sz w:val="16"/>
              </w:rPr>
            </w:pPr>
            <w:r w:rsidRPr="001B3897">
              <w:rPr>
                <w:rFonts w:ascii="Arial Narrow" w:hAnsi="Arial Narrow" w:cs="Arial Narrow"/>
                <w:b/>
              </w:rPr>
              <w:t>Фамилия, Имя, О</w:t>
            </w:r>
            <w:r w:rsidR="006E2D7F" w:rsidRPr="001B3897">
              <w:rPr>
                <w:rFonts w:ascii="Arial Narrow" w:hAnsi="Arial Narrow" w:cs="Arial Narrow"/>
                <w:b/>
              </w:rPr>
              <w:t>тчество</w:t>
            </w:r>
            <w:r w:rsidR="00472733" w:rsidRPr="001B3897">
              <w:rPr>
                <w:rFonts w:ascii="Arial Narrow" w:hAnsi="Arial Narrow" w:cs="Arial Narrow"/>
                <w:b/>
              </w:rPr>
              <w:t xml:space="preserve"> </w:t>
            </w:r>
            <w:r w:rsidR="006E2D7F" w:rsidRPr="001B389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  <w:p w:rsidR="0088304C" w:rsidRPr="001B3897" w:rsidRDefault="0088304C" w:rsidP="001B3897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2D7F" w:rsidRPr="001B3897" w:rsidTr="00316C4A">
        <w:trPr>
          <w:trHeight w:val="1063"/>
        </w:trPr>
        <w:tc>
          <w:tcPr>
            <w:tcW w:w="7372" w:type="dxa"/>
            <w:gridSpan w:val="2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F301B6" w:rsidRPr="001B3897" w:rsidRDefault="00F301B6" w:rsidP="001B3897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6E2D7F" w:rsidRPr="001B3897" w:rsidRDefault="006E2D7F" w:rsidP="001B3897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316C4A" w:rsidRPr="001B3897" w:rsidTr="00316C4A">
        <w:tblPrEx>
          <w:tblBorders>
            <w:top w:val="single" w:sz="4" w:space="0" w:color="auto"/>
          </w:tblBorders>
        </w:tblPrEx>
        <w:trPr>
          <w:trHeight w:val="197"/>
        </w:trPr>
        <w:tc>
          <w:tcPr>
            <w:tcW w:w="4332" w:type="dxa"/>
          </w:tcPr>
          <w:p w:rsidR="00316C4A" w:rsidRPr="001B3897" w:rsidRDefault="00316C4A" w:rsidP="001B3897">
            <w:pPr>
              <w:jc w:val="both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</w:tc>
        <w:tc>
          <w:tcPr>
            <w:tcW w:w="6131" w:type="dxa"/>
            <w:gridSpan w:val="3"/>
          </w:tcPr>
          <w:p w:rsidR="00316C4A" w:rsidRPr="001B3897" w:rsidRDefault="00316C4A" w:rsidP="001B3897">
            <w:pPr>
              <w:jc w:val="both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</w:tc>
      </w:tr>
    </w:tbl>
    <w:p w:rsidR="0080721D" w:rsidRPr="001B3897" w:rsidRDefault="0080721D" w:rsidP="001B3897">
      <w:pPr>
        <w:jc w:val="both"/>
        <w:rPr>
          <w:rFonts w:ascii="Arial Narrow" w:hAnsi="Arial Narrow" w:cs="Arial Narrow"/>
          <w:i/>
          <w:sz w:val="14"/>
          <w:szCs w:val="8"/>
        </w:rPr>
      </w:pPr>
    </w:p>
    <w:p w:rsidR="00B558F4" w:rsidRPr="00316C4A" w:rsidRDefault="00B558F4" w:rsidP="001B3897">
      <w:pPr>
        <w:jc w:val="both"/>
        <w:rPr>
          <w:rFonts w:ascii="Arial Narrow" w:hAnsi="Arial Narrow" w:cs="Arial Narrow"/>
          <w:b/>
          <w:bCs/>
          <w:sz w:val="10"/>
          <w:szCs w:val="10"/>
        </w:rPr>
      </w:pPr>
    </w:p>
    <w:sectPr w:rsidR="00B558F4" w:rsidRPr="00316C4A" w:rsidSect="00B7216D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567" w:right="567" w:bottom="0" w:left="1134" w:header="284" w:footer="11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CA0" w:rsidRDefault="007F7CA0" w:rsidP="00AE7981">
      <w:r>
        <w:separator/>
      </w:r>
    </w:p>
  </w:endnote>
  <w:endnote w:type="continuationSeparator" w:id="0">
    <w:p w:rsidR="007F7CA0" w:rsidRDefault="007F7CA0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E2074" w:rsidTr="00D17D0B">
      <w:tc>
        <w:tcPr>
          <w:tcW w:w="10541" w:type="dxa"/>
          <w:gridSpan w:val="5"/>
        </w:tcPr>
        <w:p w:rsidR="004E2074" w:rsidRPr="00DD1938" w:rsidRDefault="004E2074" w:rsidP="004E207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E2074" w:rsidTr="00D17D0B">
      <w:tc>
        <w:tcPr>
          <w:tcW w:w="3245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E2074" w:rsidTr="00D17D0B">
      <w:tc>
        <w:tcPr>
          <w:tcW w:w="3245" w:type="dxa"/>
          <w:tcBorders>
            <w:bottom w:val="single" w:sz="2" w:space="0" w:color="auto"/>
          </w:tcBorders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2" w:space="0" w:color="auto"/>
          </w:tcBorders>
        </w:tcPr>
        <w:p w:rsidR="004E2074" w:rsidRPr="003B033C" w:rsidRDefault="004E2074" w:rsidP="004E207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2" w:space="0" w:color="auto"/>
          </w:tcBorders>
        </w:tcPr>
        <w:p w:rsidR="004E2074" w:rsidRDefault="004E2074" w:rsidP="004E207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E2074" w:rsidTr="00D17D0B">
      <w:tc>
        <w:tcPr>
          <w:tcW w:w="3245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3261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  <w:tc>
        <w:tcPr>
          <w:tcW w:w="283" w:type="dxa"/>
        </w:tcPr>
        <w:p w:rsidR="004E2074" w:rsidRPr="004F2EBE" w:rsidRDefault="004E2074" w:rsidP="004E2074">
          <w:pPr>
            <w:pStyle w:val="a5"/>
            <w:rPr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3469" w:type="dxa"/>
          <w:tcBorders>
            <w:top w:val="single" w:sz="2" w:space="0" w:color="auto"/>
          </w:tcBorders>
        </w:tcPr>
        <w:p w:rsidR="004E2074" w:rsidRDefault="004E2074" w:rsidP="004E207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:rsidR="004E2074" w:rsidRDefault="004E20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B7216D" w:rsidTr="00D17D0B">
      <w:tc>
        <w:tcPr>
          <w:tcW w:w="10541" w:type="dxa"/>
          <w:gridSpan w:val="5"/>
        </w:tcPr>
        <w:p w:rsidR="00B7216D" w:rsidRPr="00DD1938" w:rsidRDefault="00B7216D" w:rsidP="00B7216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B7216D" w:rsidTr="005C653B">
      <w:tc>
        <w:tcPr>
          <w:tcW w:w="3245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B7216D" w:rsidTr="005C653B">
      <w:tc>
        <w:tcPr>
          <w:tcW w:w="3245" w:type="dxa"/>
          <w:tcBorders>
            <w:bottom w:val="single" w:sz="4" w:space="0" w:color="auto"/>
          </w:tcBorders>
        </w:tcPr>
        <w:p w:rsidR="00B7216D" w:rsidRPr="005C653B" w:rsidRDefault="00B7216D" w:rsidP="00B721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B7216D" w:rsidRPr="003B033C" w:rsidRDefault="00B7216D" w:rsidP="00B721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B7216D" w:rsidRPr="004F2EB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B7216D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B7216D" w:rsidRPr="00644A4E" w:rsidTr="005C653B">
      <w:tc>
        <w:tcPr>
          <w:tcW w:w="3245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B7216D" w:rsidRPr="00644A4E" w:rsidRDefault="00B7216D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B7216D" w:rsidRPr="00644A4E" w:rsidRDefault="00B7216D" w:rsidP="00B721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B7216D" w:rsidRPr="00644A4E" w:rsidRDefault="001856EB" w:rsidP="00B721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F70D8B" w:rsidRPr="00644A4E" w:rsidRDefault="009D5614" w:rsidP="00B721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CA0" w:rsidRDefault="007F7CA0" w:rsidP="00AE7981">
      <w:r>
        <w:separator/>
      </w:r>
    </w:p>
  </w:footnote>
  <w:footnote w:type="continuationSeparator" w:id="0">
    <w:p w:rsidR="007F7CA0" w:rsidRDefault="007F7CA0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9D5614">
    <w:pPr>
      <w:pStyle w:val="a3"/>
      <w:rPr>
        <w:sz w:val="8"/>
        <w:szCs w:val="8"/>
      </w:rPr>
    </w:pPr>
  </w:p>
  <w:p w:rsidR="0015414D" w:rsidRDefault="009D5614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767" w:rsidRPr="00C22CAF" w:rsidRDefault="00FF1767" w:rsidP="00FF1767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8304C" w:rsidRPr="00834364" w:rsidTr="00D648FE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8304C" w:rsidRPr="00BE5F39" w:rsidRDefault="0088304C" w:rsidP="00FF1767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8304C" w:rsidRPr="00BE5F39" w:rsidRDefault="0088304C" w:rsidP="00FF17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8304C" w:rsidRPr="00834364" w:rsidTr="00A57638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8304C" w:rsidRPr="00BE5F39" w:rsidRDefault="0088304C" w:rsidP="00FF176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8304C" w:rsidRPr="00BE5F39" w:rsidRDefault="0088304C" w:rsidP="001E1FC7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764A63" w:rsidRDefault="009D5614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132DC"/>
    <w:rsid w:val="00054119"/>
    <w:rsid w:val="00067D52"/>
    <w:rsid w:val="00096EF2"/>
    <w:rsid w:val="000B66CB"/>
    <w:rsid w:val="000B75BD"/>
    <w:rsid w:val="000C75DB"/>
    <w:rsid w:val="0010184D"/>
    <w:rsid w:val="001222C6"/>
    <w:rsid w:val="00151294"/>
    <w:rsid w:val="001852BA"/>
    <w:rsid w:val="001856EB"/>
    <w:rsid w:val="001938F4"/>
    <w:rsid w:val="001B3897"/>
    <w:rsid w:val="001E1FC7"/>
    <w:rsid w:val="00247502"/>
    <w:rsid w:val="00280148"/>
    <w:rsid w:val="002B619A"/>
    <w:rsid w:val="002E2C02"/>
    <w:rsid w:val="00305EB3"/>
    <w:rsid w:val="00306898"/>
    <w:rsid w:val="00314DD1"/>
    <w:rsid w:val="00316C4A"/>
    <w:rsid w:val="00396E64"/>
    <w:rsid w:val="003A1F6C"/>
    <w:rsid w:val="004069B0"/>
    <w:rsid w:val="00425C75"/>
    <w:rsid w:val="00457E70"/>
    <w:rsid w:val="00470E49"/>
    <w:rsid w:val="00472733"/>
    <w:rsid w:val="004A214A"/>
    <w:rsid w:val="004C4396"/>
    <w:rsid w:val="004E2074"/>
    <w:rsid w:val="0050753F"/>
    <w:rsid w:val="00516F2F"/>
    <w:rsid w:val="0057043C"/>
    <w:rsid w:val="005766E1"/>
    <w:rsid w:val="005B674C"/>
    <w:rsid w:val="005C5163"/>
    <w:rsid w:val="005C653B"/>
    <w:rsid w:val="005F125D"/>
    <w:rsid w:val="005F280A"/>
    <w:rsid w:val="005F6BF4"/>
    <w:rsid w:val="00606866"/>
    <w:rsid w:val="00607C2F"/>
    <w:rsid w:val="00643DFF"/>
    <w:rsid w:val="00644A4E"/>
    <w:rsid w:val="006556C3"/>
    <w:rsid w:val="00655853"/>
    <w:rsid w:val="00660096"/>
    <w:rsid w:val="006C1FAC"/>
    <w:rsid w:val="006E2D7F"/>
    <w:rsid w:val="007136CE"/>
    <w:rsid w:val="007263BC"/>
    <w:rsid w:val="00744077"/>
    <w:rsid w:val="007D23A8"/>
    <w:rsid w:val="007E13F8"/>
    <w:rsid w:val="007F2AAA"/>
    <w:rsid w:val="007F7CA0"/>
    <w:rsid w:val="00800E59"/>
    <w:rsid w:val="0080721D"/>
    <w:rsid w:val="0082503B"/>
    <w:rsid w:val="00832FA5"/>
    <w:rsid w:val="008426DD"/>
    <w:rsid w:val="00857A40"/>
    <w:rsid w:val="00871760"/>
    <w:rsid w:val="00871AF3"/>
    <w:rsid w:val="00872F2F"/>
    <w:rsid w:val="00881194"/>
    <w:rsid w:val="0088304C"/>
    <w:rsid w:val="008A4F70"/>
    <w:rsid w:val="008C18D4"/>
    <w:rsid w:val="008D1B89"/>
    <w:rsid w:val="008E7BEA"/>
    <w:rsid w:val="009762C8"/>
    <w:rsid w:val="009B2AC4"/>
    <w:rsid w:val="009D5614"/>
    <w:rsid w:val="00A01A0D"/>
    <w:rsid w:val="00A06DC2"/>
    <w:rsid w:val="00A51BB3"/>
    <w:rsid w:val="00A632FF"/>
    <w:rsid w:val="00A73410"/>
    <w:rsid w:val="00A772F2"/>
    <w:rsid w:val="00AB4B64"/>
    <w:rsid w:val="00AE7981"/>
    <w:rsid w:val="00AF0D0A"/>
    <w:rsid w:val="00AF33A3"/>
    <w:rsid w:val="00AF4B9B"/>
    <w:rsid w:val="00B075AD"/>
    <w:rsid w:val="00B26361"/>
    <w:rsid w:val="00B558F4"/>
    <w:rsid w:val="00B56E63"/>
    <w:rsid w:val="00B619F8"/>
    <w:rsid w:val="00B7216D"/>
    <w:rsid w:val="00B92C8F"/>
    <w:rsid w:val="00B964A3"/>
    <w:rsid w:val="00BB1715"/>
    <w:rsid w:val="00C27A11"/>
    <w:rsid w:val="00C3061C"/>
    <w:rsid w:val="00C36800"/>
    <w:rsid w:val="00C530C2"/>
    <w:rsid w:val="00CA22DA"/>
    <w:rsid w:val="00CB409E"/>
    <w:rsid w:val="00CD11D1"/>
    <w:rsid w:val="00CD2AFD"/>
    <w:rsid w:val="00D87445"/>
    <w:rsid w:val="00DD377A"/>
    <w:rsid w:val="00E07899"/>
    <w:rsid w:val="00E3555C"/>
    <w:rsid w:val="00E62CB7"/>
    <w:rsid w:val="00E64693"/>
    <w:rsid w:val="00E93C28"/>
    <w:rsid w:val="00E96D69"/>
    <w:rsid w:val="00EC0280"/>
    <w:rsid w:val="00F20289"/>
    <w:rsid w:val="00F301B6"/>
    <w:rsid w:val="00F31DAF"/>
    <w:rsid w:val="00F322F1"/>
    <w:rsid w:val="00F43E76"/>
    <w:rsid w:val="00F4662B"/>
    <w:rsid w:val="00F826A7"/>
    <w:rsid w:val="00FA0F65"/>
    <w:rsid w:val="00FB2FBE"/>
    <w:rsid w:val="00FE5B8F"/>
    <w:rsid w:val="00FF1767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005FD8"/>
  <w15:docId w15:val="{FECE67D4-3077-4F90-9753-A2918513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7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19</cp:revision>
  <cp:lastPrinted>2019-01-29T08:53:00Z</cp:lastPrinted>
  <dcterms:created xsi:type="dcterms:W3CDTF">2019-10-14T14:27:00Z</dcterms:created>
  <dcterms:modified xsi:type="dcterms:W3CDTF">2024-09-10T11:42:00Z</dcterms:modified>
</cp:coreProperties>
</file>